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46C" w:rsidRDefault="0025101A" w:rsidP="0025101A">
      <w:pPr>
        <w:spacing w:after="0"/>
        <w:jc w:val="center"/>
      </w:pPr>
      <w:bookmarkStart w:id="0" w:name="_GoBack"/>
      <w:bookmarkEnd w:id="0"/>
      <w:r>
        <w:t>Intrepid College Prep</w:t>
      </w:r>
    </w:p>
    <w:p w:rsidR="0025101A" w:rsidRDefault="0025101A" w:rsidP="0025101A">
      <w:pPr>
        <w:spacing w:after="0"/>
        <w:jc w:val="center"/>
      </w:pPr>
      <w:r>
        <w:t>Meeting of the Board of Directors</w:t>
      </w:r>
    </w:p>
    <w:p w:rsidR="0025101A" w:rsidRDefault="00985878" w:rsidP="0025101A">
      <w:pPr>
        <w:spacing w:after="0"/>
        <w:jc w:val="center"/>
      </w:pPr>
      <w:r>
        <w:t>October 26, 2017</w:t>
      </w:r>
    </w:p>
    <w:p w:rsidR="0025101A" w:rsidRDefault="0025101A" w:rsidP="0025101A">
      <w:pPr>
        <w:spacing w:after="0"/>
        <w:jc w:val="center"/>
      </w:pPr>
      <w:r>
        <w:t>Minutes</w:t>
      </w:r>
    </w:p>
    <w:p w:rsidR="0025101A" w:rsidRDefault="006B7DF8" w:rsidP="0025101A">
      <w:pPr>
        <w:spacing w:after="0"/>
      </w:pPr>
      <w:r>
        <w:t xml:space="preserve">Began:  </w:t>
      </w:r>
      <w:r>
        <w:tab/>
      </w:r>
      <w:r w:rsidR="00E27F88">
        <w:t>12:0</w:t>
      </w:r>
      <w:r w:rsidR="00985878">
        <w:t>0 pm</w:t>
      </w:r>
    </w:p>
    <w:p w:rsidR="009D4B27" w:rsidRDefault="009D4B27" w:rsidP="0025101A">
      <w:pPr>
        <w:spacing w:after="0"/>
      </w:pPr>
      <w:r>
        <w:t xml:space="preserve">Ended: </w:t>
      </w:r>
      <w:r w:rsidR="00BC18DF">
        <w:t>1:00 pm</w:t>
      </w:r>
    </w:p>
    <w:p w:rsidR="006B7DF8" w:rsidRDefault="00DD7437" w:rsidP="00985878">
      <w:pPr>
        <w:spacing w:after="0"/>
      </w:pPr>
      <w:r>
        <w:t xml:space="preserve">Present:  </w:t>
      </w:r>
      <w:r w:rsidR="00985878">
        <w:t>Ryan Holt, John Barton, Todd Jones, Tom Frye, Mary Cypress Metz, Tiffany Patton, Nida, Mia, Intrepid team</w:t>
      </w:r>
      <w:r w:rsidR="00A43031">
        <w:br/>
        <w:t xml:space="preserve">Phone: </w:t>
      </w:r>
      <w:r w:rsidR="00BC18DF">
        <w:t>Tizgel High, Crews Johnston, Shan Foster</w:t>
      </w:r>
    </w:p>
    <w:p w:rsidR="00DB49B1" w:rsidRDefault="00DB49B1" w:rsidP="0025101A">
      <w:pPr>
        <w:spacing w:after="0"/>
      </w:pPr>
    </w:p>
    <w:p w:rsidR="00A43031" w:rsidRDefault="00924246" w:rsidP="00985878">
      <w:pPr>
        <w:pStyle w:val="ListParagraph"/>
        <w:numPr>
          <w:ilvl w:val="0"/>
          <w:numId w:val="2"/>
        </w:numPr>
        <w:spacing w:after="0"/>
      </w:pPr>
      <w:r>
        <w:t>General</w:t>
      </w:r>
    </w:p>
    <w:p w:rsidR="00F6073C" w:rsidRDefault="00F6073C" w:rsidP="00CB4444">
      <w:pPr>
        <w:pStyle w:val="ListParagraph"/>
        <w:numPr>
          <w:ilvl w:val="1"/>
          <w:numId w:val="2"/>
        </w:numPr>
        <w:spacing w:after="0"/>
      </w:pPr>
      <w:r>
        <w:t>Upcoming Events:</w:t>
      </w:r>
    </w:p>
    <w:p w:rsidR="00F6073C" w:rsidRDefault="00985878" w:rsidP="00985878">
      <w:pPr>
        <w:pStyle w:val="ListParagraph"/>
        <w:numPr>
          <w:ilvl w:val="2"/>
          <w:numId w:val="2"/>
        </w:numPr>
        <w:spacing w:after="0"/>
      </w:pPr>
      <w:r>
        <w:t>Next Meetings: Thursday, December 21</w:t>
      </w:r>
    </w:p>
    <w:p w:rsidR="00985878" w:rsidRDefault="00985878" w:rsidP="00985878">
      <w:pPr>
        <w:pStyle w:val="ListParagraph"/>
        <w:numPr>
          <w:ilvl w:val="2"/>
          <w:numId w:val="2"/>
        </w:numPr>
        <w:spacing w:after="0"/>
      </w:pPr>
      <w:r>
        <w:t xml:space="preserve">Holiday Party: </w:t>
      </w:r>
    </w:p>
    <w:p w:rsidR="00985878" w:rsidRDefault="00985878" w:rsidP="00985878">
      <w:pPr>
        <w:pStyle w:val="ListParagraph"/>
        <w:numPr>
          <w:ilvl w:val="2"/>
          <w:numId w:val="2"/>
        </w:numPr>
        <w:spacing w:after="0"/>
      </w:pPr>
      <w:r>
        <w:t xml:space="preserve">Grand opening: </w:t>
      </w:r>
    </w:p>
    <w:p w:rsidR="00CB4444" w:rsidRDefault="00CB4444" w:rsidP="00CB4444">
      <w:pPr>
        <w:pStyle w:val="ListParagraph"/>
        <w:numPr>
          <w:ilvl w:val="1"/>
          <w:numId w:val="2"/>
        </w:numPr>
        <w:spacing w:after="0"/>
      </w:pPr>
      <w:r>
        <w:t xml:space="preserve">Board approved minutes from </w:t>
      </w:r>
      <w:r w:rsidR="00985878">
        <w:t xml:space="preserve">August </w:t>
      </w:r>
      <w:r>
        <w:t>meeting</w:t>
      </w:r>
    </w:p>
    <w:p w:rsidR="00237237" w:rsidRDefault="00237237" w:rsidP="00237237">
      <w:pPr>
        <w:pStyle w:val="ListParagraph"/>
        <w:numPr>
          <w:ilvl w:val="0"/>
          <w:numId w:val="2"/>
        </w:numPr>
        <w:spacing w:after="0"/>
      </w:pPr>
      <w:r>
        <w:t>Executive Director Report</w:t>
      </w:r>
    </w:p>
    <w:p w:rsidR="00E27F88" w:rsidRDefault="00CB4444" w:rsidP="00E27F88">
      <w:pPr>
        <w:pStyle w:val="ListParagraph"/>
        <w:numPr>
          <w:ilvl w:val="1"/>
          <w:numId w:val="2"/>
        </w:numPr>
        <w:spacing w:after="0"/>
      </w:pPr>
      <w:r>
        <w:t>Strategic plan</w:t>
      </w:r>
    </w:p>
    <w:p w:rsidR="00985878" w:rsidRDefault="00985878" w:rsidP="00985878">
      <w:pPr>
        <w:pStyle w:val="ListParagraph"/>
        <w:numPr>
          <w:ilvl w:val="2"/>
          <w:numId w:val="2"/>
        </w:numPr>
        <w:spacing w:after="0"/>
      </w:pPr>
      <w:r>
        <w:t>Reprioritized plan, identified owners, and built timeline to implement</w:t>
      </w:r>
    </w:p>
    <w:p w:rsidR="00B006A7" w:rsidRDefault="00B006A7" w:rsidP="00B006A7">
      <w:pPr>
        <w:pStyle w:val="ListParagraph"/>
        <w:numPr>
          <w:ilvl w:val="0"/>
          <w:numId w:val="2"/>
        </w:numPr>
        <w:spacing w:after="0"/>
      </w:pPr>
      <w:r>
        <w:t>AACE</w:t>
      </w:r>
    </w:p>
    <w:p w:rsidR="00E27F88" w:rsidRDefault="001F14F1" w:rsidP="00B006A7">
      <w:pPr>
        <w:pStyle w:val="ListParagraph"/>
        <w:numPr>
          <w:ilvl w:val="1"/>
          <w:numId w:val="2"/>
        </w:numPr>
        <w:spacing w:after="0"/>
      </w:pPr>
      <w:proofErr w:type="spellStart"/>
      <w:r>
        <w:t>TNReady</w:t>
      </w:r>
      <w:proofErr w:type="spellEnd"/>
      <w:r>
        <w:t xml:space="preserve"> </w:t>
      </w:r>
      <w:r w:rsidR="00B006A7">
        <w:t>A</w:t>
      </w:r>
      <w:r w:rsidR="00985878">
        <w:t xml:space="preserve">cademic </w:t>
      </w:r>
      <w:r w:rsidR="00B006A7">
        <w:t xml:space="preserve">Growth </w:t>
      </w:r>
    </w:p>
    <w:p w:rsidR="00B006A7" w:rsidRDefault="00B006A7" w:rsidP="00B006A7">
      <w:pPr>
        <w:pStyle w:val="ListParagraph"/>
        <w:numPr>
          <w:ilvl w:val="2"/>
          <w:numId w:val="2"/>
        </w:numPr>
        <w:spacing w:after="0"/>
      </w:pPr>
      <w:r>
        <w:t>TFA put together growth measure for every school in the district and Intrepid was highest by one point.</w:t>
      </w:r>
    </w:p>
    <w:p w:rsidR="00B006A7" w:rsidRDefault="001F14F1" w:rsidP="00B006A7">
      <w:pPr>
        <w:pStyle w:val="ListParagraph"/>
        <w:numPr>
          <w:ilvl w:val="1"/>
          <w:numId w:val="2"/>
        </w:numPr>
        <w:spacing w:after="0"/>
      </w:pPr>
      <w:proofErr w:type="spellStart"/>
      <w:r>
        <w:t>TNReady</w:t>
      </w:r>
      <w:proofErr w:type="spellEnd"/>
      <w:r>
        <w:t xml:space="preserve"> Academic Achievement – All Students</w:t>
      </w:r>
    </w:p>
    <w:p w:rsidR="00B006A7" w:rsidRDefault="00B006A7" w:rsidP="00B006A7">
      <w:pPr>
        <w:pStyle w:val="ListParagraph"/>
        <w:numPr>
          <w:ilvl w:val="2"/>
          <w:numId w:val="2"/>
        </w:numPr>
        <w:spacing w:after="0"/>
      </w:pPr>
      <w:r>
        <w:t xml:space="preserve">Math: </w:t>
      </w:r>
      <w:proofErr w:type="spellStart"/>
      <w:r>
        <w:t>TNReady</w:t>
      </w:r>
      <w:proofErr w:type="spellEnd"/>
      <w:r>
        <w:t xml:space="preserve"> results show that Intrepid exceeded state and district for percentage of students on track or mastered in math across all grade levels</w:t>
      </w:r>
    </w:p>
    <w:p w:rsidR="00B006A7" w:rsidRDefault="00B006A7" w:rsidP="00B006A7">
      <w:pPr>
        <w:pStyle w:val="ListParagraph"/>
        <w:numPr>
          <w:ilvl w:val="2"/>
          <w:numId w:val="2"/>
        </w:numPr>
        <w:spacing w:after="0"/>
      </w:pPr>
      <w:r>
        <w:t xml:space="preserve">ELA: </w:t>
      </w:r>
      <w:proofErr w:type="spellStart"/>
      <w:r>
        <w:t>TNReady</w:t>
      </w:r>
      <w:proofErr w:type="spellEnd"/>
      <w:r>
        <w:t xml:space="preserve"> results show that Intrepid exceeded state and district for percentage of students on track or mastered in math in seventh and eighth. Near district average for fifth and sixth.</w:t>
      </w:r>
    </w:p>
    <w:p w:rsidR="00B006A7" w:rsidRDefault="001F14F1" w:rsidP="00B006A7">
      <w:pPr>
        <w:pStyle w:val="ListParagraph"/>
        <w:numPr>
          <w:ilvl w:val="1"/>
          <w:numId w:val="2"/>
        </w:numPr>
        <w:spacing w:after="0"/>
      </w:pPr>
      <w:proofErr w:type="spellStart"/>
      <w:r>
        <w:t>TNReady</w:t>
      </w:r>
      <w:proofErr w:type="spellEnd"/>
      <w:r>
        <w:t xml:space="preserve"> Achievement - </w:t>
      </w:r>
      <w:r w:rsidR="00B006A7">
        <w:t>Subgroups</w:t>
      </w:r>
    </w:p>
    <w:p w:rsidR="00B006A7" w:rsidRDefault="00B006A7" w:rsidP="00B006A7">
      <w:pPr>
        <w:pStyle w:val="ListParagraph"/>
        <w:numPr>
          <w:ilvl w:val="2"/>
          <w:numId w:val="2"/>
        </w:numPr>
        <w:spacing w:after="0"/>
      </w:pPr>
      <w:r>
        <w:t xml:space="preserve">Intrepid is #1 among open enrollment middle schools for </w:t>
      </w:r>
      <w:r w:rsidRPr="001F14F1">
        <w:t>Hispanic</w:t>
      </w:r>
      <w:r w:rsidR="001F14F1" w:rsidRPr="001F14F1">
        <w:t>, African American, ED, and EL</w:t>
      </w:r>
      <w:r w:rsidRPr="001F14F1">
        <w:t xml:space="preserve"> </w:t>
      </w:r>
      <w:r>
        <w:t>achievement</w:t>
      </w:r>
      <w:r w:rsidR="001F14F1">
        <w:t xml:space="preserve"> in math; #10 for SPED students in math</w:t>
      </w:r>
    </w:p>
    <w:p w:rsidR="001F14F1" w:rsidRDefault="001F14F1" w:rsidP="00B006A7">
      <w:pPr>
        <w:pStyle w:val="ListParagraph"/>
        <w:numPr>
          <w:ilvl w:val="2"/>
          <w:numId w:val="2"/>
        </w:numPr>
        <w:spacing w:after="0"/>
      </w:pPr>
      <w:r>
        <w:t>Intrepid is #4-11 among open enrollment for Hispanic, African American, ED, EL, achievement in ELA</w:t>
      </w:r>
    </w:p>
    <w:p w:rsidR="00F42F4C" w:rsidRDefault="00D956B0" w:rsidP="00B66F10">
      <w:pPr>
        <w:pStyle w:val="ListParagraph"/>
        <w:numPr>
          <w:ilvl w:val="0"/>
          <w:numId w:val="2"/>
        </w:numPr>
        <w:spacing w:after="0"/>
      </w:pPr>
      <w:r>
        <w:t>Financial Report</w:t>
      </w:r>
    </w:p>
    <w:p w:rsidR="00E064D8" w:rsidRDefault="00E064D8" w:rsidP="00E064D8">
      <w:pPr>
        <w:pStyle w:val="ListParagraph"/>
        <w:numPr>
          <w:ilvl w:val="1"/>
          <w:numId w:val="2"/>
        </w:numPr>
        <w:spacing w:after="0"/>
      </w:pPr>
      <w:r>
        <w:t>Operating income decreased by $43k – new furniture for high school, data platforms, consultants, office supplies</w:t>
      </w:r>
    </w:p>
    <w:p w:rsidR="00E064D8" w:rsidRDefault="00E064D8" w:rsidP="00E064D8">
      <w:pPr>
        <w:pStyle w:val="ListParagraph"/>
        <w:numPr>
          <w:ilvl w:val="1"/>
          <w:numId w:val="2"/>
        </w:numPr>
        <w:spacing w:after="0"/>
      </w:pPr>
      <w:r>
        <w:t>September cash totaled $668k; monthly balances average $420K</w:t>
      </w:r>
    </w:p>
    <w:p w:rsidR="00E064D8" w:rsidRDefault="00E064D8" w:rsidP="00E064D8">
      <w:pPr>
        <w:pStyle w:val="ListParagraph"/>
        <w:numPr>
          <w:ilvl w:val="1"/>
          <w:numId w:val="2"/>
        </w:numPr>
        <w:spacing w:after="0"/>
      </w:pPr>
      <w:r>
        <w:t>Cash balance will be flat October-May; major drop in May when no ADM income</w:t>
      </w:r>
    </w:p>
    <w:p w:rsidR="0005166D" w:rsidRDefault="0005166D" w:rsidP="00E064D8">
      <w:pPr>
        <w:pStyle w:val="ListParagraph"/>
        <w:numPr>
          <w:ilvl w:val="1"/>
          <w:numId w:val="2"/>
        </w:numPr>
        <w:spacing w:after="0"/>
      </w:pPr>
      <w:r>
        <w:t>2017 Audit in process</w:t>
      </w:r>
    </w:p>
    <w:p w:rsidR="00001EB3" w:rsidRDefault="00001EB3" w:rsidP="00001EB3">
      <w:pPr>
        <w:pStyle w:val="ListParagraph"/>
        <w:numPr>
          <w:ilvl w:val="0"/>
          <w:numId w:val="2"/>
        </w:numPr>
        <w:spacing w:after="0"/>
      </w:pPr>
      <w:r>
        <w:t>Governance</w:t>
      </w:r>
      <w:r w:rsidR="00526DD4">
        <w:t xml:space="preserve"> Report</w:t>
      </w:r>
    </w:p>
    <w:p w:rsidR="00F42F4C" w:rsidRDefault="00F42F4C" w:rsidP="00F42F4C">
      <w:pPr>
        <w:pStyle w:val="ListParagraph"/>
        <w:numPr>
          <w:ilvl w:val="1"/>
          <w:numId w:val="2"/>
        </w:numPr>
        <w:spacing w:after="0"/>
      </w:pPr>
      <w:r>
        <w:lastRenderedPageBreak/>
        <w:t>Board Development</w:t>
      </w:r>
    </w:p>
    <w:p w:rsidR="0005166D" w:rsidRDefault="0005166D" w:rsidP="00F42F4C">
      <w:pPr>
        <w:pStyle w:val="ListParagraph"/>
        <w:numPr>
          <w:ilvl w:val="2"/>
          <w:numId w:val="2"/>
        </w:numPr>
        <w:spacing w:after="0"/>
      </w:pPr>
      <w:r>
        <w:t>Board voted to bring Maria Ornelas on as new board member.</w:t>
      </w:r>
    </w:p>
    <w:p w:rsidR="00F42F4C" w:rsidRDefault="0005166D" w:rsidP="00F42F4C">
      <w:pPr>
        <w:pStyle w:val="ListParagraph"/>
        <w:numPr>
          <w:ilvl w:val="2"/>
          <w:numId w:val="2"/>
        </w:numPr>
        <w:spacing w:after="0"/>
      </w:pPr>
      <w:r>
        <w:t>Board voted to bring Yosef Husseini as new parent board member.</w:t>
      </w:r>
    </w:p>
    <w:p w:rsidR="00AA21F5" w:rsidRDefault="00AA21F5" w:rsidP="00AA21F5">
      <w:pPr>
        <w:pStyle w:val="ListParagraph"/>
        <w:numPr>
          <w:ilvl w:val="0"/>
          <w:numId w:val="2"/>
        </w:numPr>
        <w:spacing w:after="0"/>
      </w:pPr>
      <w:r>
        <w:t>Development Report</w:t>
      </w:r>
    </w:p>
    <w:p w:rsidR="0005166D" w:rsidRDefault="0005166D" w:rsidP="00C00B72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Calder and Scarlett donations came in</w:t>
      </w:r>
    </w:p>
    <w:p w:rsidR="0005166D" w:rsidRDefault="0005166D" w:rsidP="00C00B72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4215,000 remaining to FY 18 goal.</w:t>
      </w:r>
    </w:p>
    <w:p w:rsidR="004E5354" w:rsidRDefault="004E5354" w:rsidP="00C0364D">
      <w:pPr>
        <w:pStyle w:val="ListParagraph"/>
        <w:spacing w:after="0"/>
        <w:ind w:left="1440"/>
      </w:pPr>
    </w:p>
    <w:sectPr w:rsidR="004E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B010F"/>
    <w:multiLevelType w:val="hybridMultilevel"/>
    <w:tmpl w:val="0BD6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42DF7"/>
    <w:multiLevelType w:val="hybridMultilevel"/>
    <w:tmpl w:val="EF5E8AF0"/>
    <w:lvl w:ilvl="0" w:tplc="D2D007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3958"/>
    <w:multiLevelType w:val="hybridMultilevel"/>
    <w:tmpl w:val="5B4C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1A"/>
    <w:rsid w:val="00001EB3"/>
    <w:rsid w:val="000078A0"/>
    <w:rsid w:val="0005166D"/>
    <w:rsid w:val="00072D2B"/>
    <w:rsid w:val="00074678"/>
    <w:rsid w:val="00124970"/>
    <w:rsid w:val="0015503A"/>
    <w:rsid w:val="00162F26"/>
    <w:rsid w:val="00167F1D"/>
    <w:rsid w:val="00175BD0"/>
    <w:rsid w:val="001801EC"/>
    <w:rsid w:val="001C696E"/>
    <w:rsid w:val="001F14F1"/>
    <w:rsid w:val="00237237"/>
    <w:rsid w:val="0025101A"/>
    <w:rsid w:val="00282141"/>
    <w:rsid w:val="00287993"/>
    <w:rsid w:val="002B7141"/>
    <w:rsid w:val="002E3319"/>
    <w:rsid w:val="00370152"/>
    <w:rsid w:val="003A246C"/>
    <w:rsid w:val="003B40F1"/>
    <w:rsid w:val="003C56A9"/>
    <w:rsid w:val="00404AFC"/>
    <w:rsid w:val="00456790"/>
    <w:rsid w:val="0048687C"/>
    <w:rsid w:val="004B39EA"/>
    <w:rsid w:val="004C46BA"/>
    <w:rsid w:val="004E5354"/>
    <w:rsid w:val="00503F77"/>
    <w:rsid w:val="00526DD4"/>
    <w:rsid w:val="00542A8A"/>
    <w:rsid w:val="00546228"/>
    <w:rsid w:val="005B4A9E"/>
    <w:rsid w:val="005E66EE"/>
    <w:rsid w:val="006466E3"/>
    <w:rsid w:val="0067229A"/>
    <w:rsid w:val="006A7BA1"/>
    <w:rsid w:val="006B7DF8"/>
    <w:rsid w:val="008503AF"/>
    <w:rsid w:val="008A692B"/>
    <w:rsid w:val="00924246"/>
    <w:rsid w:val="00924A8F"/>
    <w:rsid w:val="00985878"/>
    <w:rsid w:val="009C07F6"/>
    <w:rsid w:val="009D4B27"/>
    <w:rsid w:val="00A1314E"/>
    <w:rsid w:val="00A43031"/>
    <w:rsid w:val="00AA21F5"/>
    <w:rsid w:val="00AA53FB"/>
    <w:rsid w:val="00AB3567"/>
    <w:rsid w:val="00AD068B"/>
    <w:rsid w:val="00B006A7"/>
    <w:rsid w:val="00B66F10"/>
    <w:rsid w:val="00B90B18"/>
    <w:rsid w:val="00BC18DF"/>
    <w:rsid w:val="00BF5532"/>
    <w:rsid w:val="00C00B72"/>
    <w:rsid w:val="00C019E2"/>
    <w:rsid w:val="00C0364D"/>
    <w:rsid w:val="00C87082"/>
    <w:rsid w:val="00CB4444"/>
    <w:rsid w:val="00CD7F3F"/>
    <w:rsid w:val="00D53202"/>
    <w:rsid w:val="00D956B0"/>
    <w:rsid w:val="00DB49B1"/>
    <w:rsid w:val="00DB6DA9"/>
    <w:rsid w:val="00DD7437"/>
    <w:rsid w:val="00E064D8"/>
    <w:rsid w:val="00E25966"/>
    <w:rsid w:val="00E25C47"/>
    <w:rsid w:val="00E27F88"/>
    <w:rsid w:val="00E34800"/>
    <w:rsid w:val="00EB0666"/>
    <w:rsid w:val="00EC5371"/>
    <w:rsid w:val="00F4079D"/>
    <w:rsid w:val="00F42F4C"/>
    <w:rsid w:val="00F6073C"/>
    <w:rsid w:val="00F63EA8"/>
    <w:rsid w:val="00F96F5B"/>
    <w:rsid w:val="00FC63BB"/>
    <w:rsid w:val="00FD600E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4B9812-0E9A-4192-AC54-775FFFA9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332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9330">
          <w:marLeft w:val="108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261">
          <w:marLeft w:val="108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174">
          <w:marLeft w:val="108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572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962">
          <w:marLeft w:val="108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517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676">
          <w:marLeft w:val="108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689">
          <w:marLeft w:val="36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249">
          <w:marLeft w:val="108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974">
          <w:marLeft w:val="108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LifePoint Hospitals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 Tizgel</dc:creator>
  <cp:lastModifiedBy>Danielle Ward</cp:lastModifiedBy>
  <cp:revision>2</cp:revision>
  <dcterms:created xsi:type="dcterms:W3CDTF">2018-10-05T17:30:00Z</dcterms:created>
  <dcterms:modified xsi:type="dcterms:W3CDTF">2018-10-05T17:30:00Z</dcterms:modified>
</cp:coreProperties>
</file>