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46C" w:rsidRDefault="0025101A" w:rsidP="0025101A">
      <w:pPr>
        <w:spacing w:after="0"/>
        <w:jc w:val="center"/>
      </w:pPr>
      <w:bookmarkStart w:id="0" w:name="_GoBack"/>
      <w:bookmarkEnd w:id="0"/>
      <w:r>
        <w:t>Intrepid College Prep</w:t>
      </w:r>
    </w:p>
    <w:p w:rsidR="0025101A" w:rsidRDefault="0025101A" w:rsidP="0025101A">
      <w:pPr>
        <w:spacing w:after="0"/>
        <w:jc w:val="center"/>
      </w:pPr>
      <w:r>
        <w:t>Meeting of the Board of Directors</w:t>
      </w:r>
    </w:p>
    <w:p w:rsidR="0025101A" w:rsidRDefault="00456790" w:rsidP="0025101A">
      <w:pPr>
        <w:spacing w:after="0"/>
        <w:jc w:val="center"/>
      </w:pPr>
      <w:r>
        <w:t>January 19, 2017</w:t>
      </w:r>
    </w:p>
    <w:p w:rsidR="0025101A" w:rsidRDefault="0025101A" w:rsidP="0025101A">
      <w:pPr>
        <w:spacing w:after="0"/>
        <w:jc w:val="center"/>
      </w:pPr>
      <w:r>
        <w:t>Minutes</w:t>
      </w:r>
    </w:p>
    <w:p w:rsidR="0025101A" w:rsidRDefault="006B7DF8" w:rsidP="0025101A">
      <w:pPr>
        <w:spacing w:after="0"/>
      </w:pPr>
      <w:r>
        <w:t xml:space="preserve">Began:  </w:t>
      </w:r>
      <w:r>
        <w:tab/>
      </w:r>
      <w:r w:rsidR="00CB4444">
        <w:t>12:10</w:t>
      </w:r>
    </w:p>
    <w:p w:rsidR="009D4B27" w:rsidRDefault="009D4B27" w:rsidP="0025101A">
      <w:pPr>
        <w:spacing w:after="0"/>
      </w:pPr>
      <w:r>
        <w:t>Ended: 1:07</w:t>
      </w:r>
    </w:p>
    <w:p w:rsidR="006B7DF8" w:rsidRDefault="004C46BA" w:rsidP="00503F77">
      <w:pPr>
        <w:spacing w:after="0"/>
      </w:pPr>
      <w:r>
        <w:t xml:space="preserve">Present:   </w:t>
      </w:r>
      <w:r w:rsidR="00CB4444">
        <w:t>Tom, Todd, Shan, Simion, Ryan, Tiffany, Mary Cypress, Crews (phone)</w:t>
      </w:r>
    </w:p>
    <w:p w:rsidR="00DB49B1" w:rsidRDefault="00DB49B1" w:rsidP="0025101A">
      <w:pPr>
        <w:spacing w:after="0"/>
      </w:pPr>
    </w:p>
    <w:p w:rsidR="0025101A" w:rsidRDefault="00924246" w:rsidP="00924246">
      <w:pPr>
        <w:pStyle w:val="ListParagraph"/>
        <w:numPr>
          <w:ilvl w:val="0"/>
          <w:numId w:val="2"/>
        </w:numPr>
        <w:spacing w:after="0"/>
      </w:pPr>
      <w:r>
        <w:t>General</w:t>
      </w:r>
    </w:p>
    <w:p w:rsidR="00CB4444" w:rsidRDefault="00CB4444" w:rsidP="00CB4444">
      <w:pPr>
        <w:pStyle w:val="ListParagraph"/>
        <w:numPr>
          <w:ilvl w:val="1"/>
          <w:numId w:val="2"/>
        </w:numPr>
        <w:spacing w:after="0"/>
      </w:pPr>
      <w:r>
        <w:t>Board approved minutes from December meeting</w:t>
      </w:r>
    </w:p>
    <w:p w:rsidR="00CB4444" w:rsidRDefault="00CB4444" w:rsidP="00CB4444">
      <w:pPr>
        <w:pStyle w:val="ListParagraph"/>
        <w:numPr>
          <w:ilvl w:val="1"/>
          <w:numId w:val="2"/>
        </w:numPr>
        <w:spacing w:after="0"/>
      </w:pPr>
      <w:r>
        <w:t>Closing on high school facility next week</w:t>
      </w:r>
    </w:p>
    <w:p w:rsidR="00CB4444" w:rsidRDefault="00CB4444" w:rsidP="00CB4444">
      <w:pPr>
        <w:pStyle w:val="ListParagraph"/>
        <w:numPr>
          <w:ilvl w:val="1"/>
          <w:numId w:val="2"/>
        </w:numPr>
        <w:spacing w:after="0"/>
      </w:pPr>
      <w:r>
        <w:t>Upcoming events</w:t>
      </w:r>
    </w:p>
    <w:p w:rsidR="00CB4444" w:rsidRDefault="00CB4444" w:rsidP="00CB4444">
      <w:pPr>
        <w:pStyle w:val="ListParagraph"/>
        <w:numPr>
          <w:ilvl w:val="2"/>
          <w:numId w:val="2"/>
        </w:numPr>
        <w:spacing w:after="0"/>
      </w:pPr>
      <w:r>
        <w:t>High School kickoff ceremony – February 10, 2:30 pm</w:t>
      </w:r>
    </w:p>
    <w:p w:rsidR="00CB4444" w:rsidRDefault="00CB4444" w:rsidP="00CB4444">
      <w:pPr>
        <w:pStyle w:val="ListParagraph"/>
        <w:numPr>
          <w:ilvl w:val="2"/>
          <w:numId w:val="2"/>
        </w:numPr>
        <w:spacing w:after="0"/>
      </w:pPr>
      <w:r>
        <w:t>Next board meeting – February 16, noon</w:t>
      </w:r>
    </w:p>
    <w:p w:rsidR="00237237" w:rsidRDefault="00237237" w:rsidP="00237237">
      <w:pPr>
        <w:pStyle w:val="ListParagraph"/>
        <w:numPr>
          <w:ilvl w:val="0"/>
          <w:numId w:val="2"/>
        </w:numPr>
        <w:spacing w:after="0"/>
      </w:pPr>
      <w:r>
        <w:t>Executive Director Report</w:t>
      </w:r>
    </w:p>
    <w:p w:rsidR="009C07F6" w:rsidRDefault="00CB4444" w:rsidP="00D956B0">
      <w:pPr>
        <w:pStyle w:val="ListParagraph"/>
        <w:numPr>
          <w:ilvl w:val="1"/>
          <w:numId w:val="2"/>
        </w:numPr>
        <w:spacing w:after="0"/>
      </w:pPr>
      <w:r>
        <w:t>Strategic plan</w:t>
      </w:r>
    </w:p>
    <w:p w:rsidR="00CB4444" w:rsidRDefault="00CB4444" w:rsidP="00CB4444">
      <w:pPr>
        <w:pStyle w:val="ListParagraph"/>
        <w:numPr>
          <w:ilvl w:val="2"/>
          <w:numId w:val="2"/>
        </w:numPr>
        <w:spacing w:after="0"/>
      </w:pPr>
      <w:r>
        <w:t>High quality teacher leadership, academic outcomes, pre collegiate training, college affordability, expanding access</w:t>
      </w:r>
    </w:p>
    <w:p w:rsidR="00CB4444" w:rsidRDefault="00124970" w:rsidP="00CB4444">
      <w:pPr>
        <w:pStyle w:val="ListParagraph"/>
        <w:numPr>
          <w:ilvl w:val="1"/>
          <w:numId w:val="2"/>
        </w:numPr>
        <w:spacing w:after="0"/>
      </w:pPr>
      <w:r>
        <w:t>December-January</w:t>
      </w:r>
      <w:r w:rsidR="00CB4444">
        <w:t xml:space="preserve"> goals</w:t>
      </w:r>
    </w:p>
    <w:p w:rsidR="00CB4444" w:rsidRDefault="00CB4444" w:rsidP="00CB4444">
      <w:pPr>
        <w:pStyle w:val="ListParagraph"/>
        <w:numPr>
          <w:ilvl w:val="2"/>
          <w:numId w:val="2"/>
        </w:numPr>
        <w:spacing w:after="0"/>
      </w:pPr>
      <w:r>
        <w:t>Master teacher pathway as teacher recruitment strategy</w:t>
      </w:r>
    </w:p>
    <w:p w:rsidR="00CB4444" w:rsidRDefault="00CB4444" w:rsidP="00CB4444">
      <w:pPr>
        <w:pStyle w:val="ListParagraph"/>
        <w:numPr>
          <w:ilvl w:val="2"/>
          <w:numId w:val="2"/>
        </w:numPr>
        <w:spacing w:after="0"/>
      </w:pPr>
      <w:r>
        <w:t xml:space="preserve">EL </w:t>
      </w:r>
      <w:proofErr w:type="spellStart"/>
      <w:r>
        <w:t>prepster</w:t>
      </w:r>
      <w:proofErr w:type="spellEnd"/>
      <w:r>
        <w:t xml:space="preserve"> support</w:t>
      </w:r>
    </w:p>
    <w:p w:rsidR="00CB4444" w:rsidRDefault="00CB4444" w:rsidP="00CB4444">
      <w:pPr>
        <w:pStyle w:val="ListParagraph"/>
        <w:numPr>
          <w:ilvl w:val="2"/>
          <w:numId w:val="2"/>
        </w:numPr>
        <w:spacing w:after="0"/>
      </w:pPr>
      <w:r>
        <w:t>Developing network office roles and responsibilities</w:t>
      </w:r>
    </w:p>
    <w:p w:rsidR="00CB4444" w:rsidRDefault="00CB4444" w:rsidP="00CB4444">
      <w:pPr>
        <w:pStyle w:val="ListParagraph"/>
        <w:numPr>
          <w:ilvl w:val="3"/>
          <w:numId w:val="2"/>
        </w:numPr>
        <w:spacing w:after="0"/>
      </w:pPr>
      <w:r>
        <w:t>Dani</w:t>
      </w:r>
      <w:r w:rsidR="00124970">
        <w:t>elle Ward</w:t>
      </w:r>
      <w:r>
        <w:t xml:space="preserve"> is new director of external affairs</w:t>
      </w:r>
    </w:p>
    <w:p w:rsidR="00CB4444" w:rsidRDefault="00124970" w:rsidP="00CB4444">
      <w:pPr>
        <w:pStyle w:val="ListParagraph"/>
        <w:numPr>
          <w:ilvl w:val="2"/>
          <w:numId w:val="2"/>
        </w:numPr>
        <w:spacing w:after="0"/>
      </w:pPr>
      <w:r>
        <w:t>Focus with parents on college savings</w:t>
      </w:r>
    </w:p>
    <w:p w:rsidR="009C07F6" w:rsidRDefault="009C07F6" w:rsidP="00924246">
      <w:pPr>
        <w:pStyle w:val="ListParagraph"/>
        <w:numPr>
          <w:ilvl w:val="0"/>
          <w:numId w:val="2"/>
        </w:numPr>
        <w:spacing w:after="0"/>
      </w:pPr>
      <w:r>
        <w:t>AACE report</w:t>
      </w:r>
    </w:p>
    <w:p w:rsidR="00124970" w:rsidRDefault="00124970" w:rsidP="00124970">
      <w:pPr>
        <w:pStyle w:val="ListParagraph"/>
        <w:numPr>
          <w:ilvl w:val="1"/>
          <w:numId w:val="2"/>
        </w:numPr>
        <w:spacing w:after="0"/>
      </w:pPr>
      <w:r>
        <w:t>Supporting students at risk of retention</w:t>
      </w:r>
    </w:p>
    <w:p w:rsidR="00124970" w:rsidRDefault="00124970" w:rsidP="00124970">
      <w:pPr>
        <w:pStyle w:val="ListParagraph"/>
        <w:numPr>
          <w:ilvl w:val="2"/>
          <w:numId w:val="2"/>
        </w:numPr>
        <w:spacing w:after="0"/>
      </w:pPr>
      <w:r>
        <w:t>Saturday school is key strategy</w:t>
      </w:r>
    </w:p>
    <w:p w:rsidR="00124970" w:rsidRDefault="00124970" w:rsidP="00124970">
      <w:pPr>
        <w:pStyle w:val="ListParagraph"/>
        <w:numPr>
          <w:ilvl w:val="1"/>
          <w:numId w:val="2"/>
        </w:numPr>
        <w:spacing w:after="0"/>
      </w:pPr>
      <w:r>
        <w:t>Lexile growth across all grades, almost a year’s growth in 3 months in 7</w:t>
      </w:r>
      <w:r w:rsidRPr="00124970">
        <w:rPr>
          <w:vertAlign w:val="superscript"/>
        </w:rPr>
        <w:t>th</w:t>
      </w:r>
      <w:r>
        <w:t xml:space="preserve"> grade</w:t>
      </w:r>
    </w:p>
    <w:p w:rsidR="00124970" w:rsidRDefault="00124970" w:rsidP="00124970">
      <w:pPr>
        <w:pStyle w:val="ListParagraph"/>
        <w:numPr>
          <w:ilvl w:val="1"/>
          <w:numId w:val="2"/>
        </w:numPr>
        <w:spacing w:after="0"/>
      </w:pPr>
      <w:r>
        <w:t>Lottery opening for 120 seats in 5</w:t>
      </w:r>
      <w:r w:rsidRPr="00124970">
        <w:rPr>
          <w:vertAlign w:val="superscript"/>
        </w:rPr>
        <w:t>th</w:t>
      </w:r>
      <w:r>
        <w:t>, 6</w:t>
      </w:r>
      <w:r w:rsidRPr="00124970">
        <w:rPr>
          <w:vertAlign w:val="superscript"/>
        </w:rPr>
        <w:t>th</w:t>
      </w:r>
      <w:r>
        <w:t xml:space="preserve">, </w:t>
      </w:r>
      <w:r w:rsidR="001801EC">
        <w:t xml:space="preserve">90 in </w:t>
      </w:r>
      <w:r>
        <w:t>7</w:t>
      </w:r>
      <w:r w:rsidRPr="001801EC">
        <w:rPr>
          <w:vertAlign w:val="superscript"/>
        </w:rPr>
        <w:t>th</w:t>
      </w:r>
      <w:r w:rsidR="001801EC">
        <w:t xml:space="preserve"> and 8</w:t>
      </w:r>
      <w:r w:rsidR="001801EC" w:rsidRPr="001801EC">
        <w:rPr>
          <w:vertAlign w:val="superscript"/>
        </w:rPr>
        <w:t>th</w:t>
      </w:r>
      <w:r w:rsidR="001801EC">
        <w:t xml:space="preserve"> </w:t>
      </w:r>
    </w:p>
    <w:p w:rsidR="001801EC" w:rsidRDefault="001801EC" w:rsidP="00124970">
      <w:pPr>
        <w:pStyle w:val="ListParagraph"/>
        <w:numPr>
          <w:ilvl w:val="1"/>
          <w:numId w:val="2"/>
        </w:numPr>
        <w:spacing w:after="0"/>
      </w:pPr>
      <w:r>
        <w:t>Already have 154 applicants in 5</w:t>
      </w:r>
      <w:r w:rsidRPr="001801EC">
        <w:rPr>
          <w:vertAlign w:val="superscript"/>
        </w:rPr>
        <w:t>th</w:t>
      </w:r>
      <w:r>
        <w:t xml:space="preserve"> grade</w:t>
      </w:r>
    </w:p>
    <w:p w:rsidR="00124970" w:rsidRDefault="00124970" w:rsidP="00124970">
      <w:pPr>
        <w:pStyle w:val="ListParagraph"/>
        <w:numPr>
          <w:ilvl w:val="0"/>
          <w:numId w:val="2"/>
        </w:numPr>
        <w:spacing w:after="0"/>
      </w:pPr>
      <w:r>
        <w:t>High School Taskforce</w:t>
      </w:r>
    </w:p>
    <w:p w:rsidR="00124970" w:rsidRDefault="00124970" w:rsidP="00124970">
      <w:pPr>
        <w:pStyle w:val="ListParagraph"/>
        <w:numPr>
          <w:ilvl w:val="1"/>
          <w:numId w:val="2"/>
        </w:numPr>
        <w:spacing w:after="0"/>
      </w:pPr>
      <w:r>
        <w:t xml:space="preserve">Finalizing lease and </w:t>
      </w:r>
    </w:p>
    <w:p w:rsidR="00124970" w:rsidRDefault="001801EC" w:rsidP="00124970">
      <w:pPr>
        <w:pStyle w:val="ListParagraph"/>
        <w:numPr>
          <w:ilvl w:val="1"/>
          <w:numId w:val="2"/>
        </w:numPr>
        <w:spacing w:after="0"/>
      </w:pPr>
      <w:r>
        <w:t>Continuation filling most seats; 16 external applicants; still need to fill ~25 seats to reach 110. Dani and Mia going out into the community to recruit. If we do not fill seats, we can back fill in middle school.</w:t>
      </w:r>
    </w:p>
    <w:p w:rsidR="00D956B0" w:rsidRDefault="00D956B0" w:rsidP="00D956B0">
      <w:pPr>
        <w:pStyle w:val="ListParagraph"/>
        <w:numPr>
          <w:ilvl w:val="0"/>
          <w:numId w:val="2"/>
        </w:numPr>
        <w:spacing w:after="0"/>
      </w:pPr>
      <w:r>
        <w:t xml:space="preserve">Financial Report </w:t>
      </w:r>
    </w:p>
    <w:p w:rsidR="00AA21F5" w:rsidRDefault="00AA21F5" w:rsidP="00FC63BB">
      <w:pPr>
        <w:pStyle w:val="ListParagraph"/>
        <w:numPr>
          <w:ilvl w:val="1"/>
          <w:numId w:val="2"/>
        </w:numPr>
        <w:spacing w:after="0"/>
      </w:pPr>
      <w:r>
        <w:t>December did not see many changes in cash flow</w:t>
      </w:r>
    </w:p>
    <w:p w:rsidR="00AA21F5" w:rsidRDefault="00AA21F5" w:rsidP="00AA21F5">
      <w:pPr>
        <w:pStyle w:val="ListParagraph"/>
        <w:numPr>
          <w:ilvl w:val="1"/>
          <w:numId w:val="2"/>
        </w:numPr>
        <w:spacing w:after="0"/>
      </w:pPr>
      <w:r>
        <w:t>Ending cash balance is $678k</w:t>
      </w:r>
    </w:p>
    <w:p w:rsidR="00AA21F5" w:rsidRDefault="00AA21F5" w:rsidP="00FC63BB">
      <w:pPr>
        <w:pStyle w:val="ListParagraph"/>
        <w:numPr>
          <w:ilvl w:val="1"/>
          <w:numId w:val="2"/>
        </w:numPr>
        <w:spacing w:after="0"/>
      </w:pPr>
      <w:r>
        <w:t xml:space="preserve"> ADM ~375</w:t>
      </w:r>
    </w:p>
    <w:p w:rsidR="00AA21F5" w:rsidRDefault="00AA21F5" w:rsidP="00FC63BB">
      <w:pPr>
        <w:pStyle w:val="ListParagraph"/>
        <w:numPr>
          <w:ilvl w:val="1"/>
          <w:numId w:val="2"/>
        </w:numPr>
        <w:spacing w:after="0"/>
      </w:pPr>
      <w:r>
        <w:t>$100k donation caused cash flow balance to go up $90k</w:t>
      </w:r>
    </w:p>
    <w:p w:rsidR="00AA21F5" w:rsidRDefault="00AA21F5" w:rsidP="00FC63BB">
      <w:pPr>
        <w:pStyle w:val="ListParagraph"/>
        <w:numPr>
          <w:ilvl w:val="1"/>
          <w:numId w:val="2"/>
        </w:numPr>
        <w:spacing w:after="0"/>
      </w:pPr>
      <w:r>
        <w:t xml:space="preserve">Next time we’re projected to have negative cash balance is May 2018 </w:t>
      </w:r>
    </w:p>
    <w:p w:rsidR="00AA21F5" w:rsidRDefault="00AA21F5" w:rsidP="00FC63BB">
      <w:pPr>
        <w:pStyle w:val="ListParagraph"/>
        <w:numPr>
          <w:ilvl w:val="1"/>
          <w:numId w:val="2"/>
        </w:numPr>
        <w:spacing w:after="0"/>
      </w:pPr>
      <w:r>
        <w:lastRenderedPageBreak/>
        <w:t>$39k in bonuses paid out</w:t>
      </w:r>
    </w:p>
    <w:p w:rsidR="009C07F6" w:rsidRDefault="009C07F6" w:rsidP="009C07F6">
      <w:pPr>
        <w:pStyle w:val="ListParagraph"/>
        <w:spacing w:after="0"/>
        <w:ind w:left="1440"/>
      </w:pPr>
    </w:p>
    <w:p w:rsidR="00AA21F5" w:rsidRDefault="00AA21F5" w:rsidP="00AA21F5">
      <w:pPr>
        <w:pStyle w:val="ListParagraph"/>
        <w:numPr>
          <w:ilvl w:val="0"/>
          <w:numId w:val="2"/>
        </w:numPr>
        <w:spacing w:after="0"/>
      </w:pPr>
      <w:r>
        <w:t>Development Report</w:t>
      </w:r>
    </w:p>
    <w:p w:rsidR="00AA21F5" w:rsidRDefault="00AB3567" w:rsidP="00AA21F5">
      <w:pPr>
        <w:pStyle w:val="ListParagraph"/>
        <w:numPr>
          <w:ilvl w:val="1"/>
          <w:numId w:val="2"/>
        </w:numPr>
        <w:spacing w:after="0"/>
      </w:pPr>
      <w:r>
        <w:t>R</w:t>
      </w:r>
      <w:r w:rsidR="00AA21F5">
        <w:t>eceived</w:t>
      </w:r>
      <w:r>
        <w:t xml:space="preserve"> $214k</w:t>
      </w:r>
      <w:r w:rsidR="00AA21F5">
        <w:t xml:space="preserve"> in first half of fiscal year, goal </w:t>
      </w:r>
      <w:r>
        <w:t xml:space="preserve">for the full year </w:t>
      </w:r>
      <w:r w:rsidR="00AA21F5">
        <w:t>is $257k</w:t>
      </w:r>
    </w:p>
    <w:p w:rsidR="00AA21F5" w:rsidRDefault="00AB3567" w:rsidP="00AA21F5">
      <w:pPr>
        <w:pStyle w:val="ListParagraph"/>
        <w:numPr>
          <w:ilvl w:val="1"/>
          <w:numId w:val="2"/>
        </w:numPr>
        <w:spacing w:after="0"/>
      </w:pPr>
      <w:r>
        <w:t xml:space="preserve">Recognizing donors – </w:t>
      </w:r>
      <w:r w:rsidR="00CD7F3F">
        <w:t>c</w:t>
      </w:r>
      <w:r>
        <w:t>r</w:t>
      </w:r>
      <w:r w:rsidR="00CD7F3F">
        <w:t>eate a donor wall in both schools for gifts of $5000 and above</w:t>
      </w:r>
    </w:p>
    <w:p w:rsidR="00AB3567" w:rsidRDefault="00AB3567" w:rsidP="00AA21F5">
      <w:pPr>
        <w:pStyle w:val="ListParagraph"/>
        <w:numPr>
          <w:ilvl w:val="1"/>
          <w:numId w:val="2"/>
        </w:numPr>
        <w:spacing w:after="0"/>
      </w:pPr>
      <w:r>
        <w:t>H</w:t>
      </w:r>
      <w:r w:rsidR="00AA21F5">
        <w:t>igh</w:t>
      </w:r>
      <w:r>
        <w:t>-</w:t>
      </w:r>
      <w:r w:rsidR="00AA21F5">
        <w:t>impact fundraiser</w:t>
      </w:r>
    </w:p>
    <w:p w:rsidR="00AB3567" w:rsidRDefault="00CD7F3F" w:rsidP="00AB3567">
      <w:pPr>
        <w:pStyle w:val="ListParagraph"/>
        <w:numPr>
          <w:ilvl w:val="2"/>
          <w:numId w:val="2"/>
        </w:numPr>
        <w:spacing w:after="0"/>
      </w:pPr>
      <w:r>
        <w:t xml:space="preserve">A $500/seat breakfast does </w:t>
      </w:r>
      <w:r w:rsidR="00AA53FB">
        <w:t xml:space="preserve">not make sense for us right now but a smaller-scale $100/seat breakfast in a law firm conference room might be doable. </w:t>
      </w:r>
    </w:p>
    <w:p w:rsidR="00AA21F5" w:rsidRDefault="00AA53FB" w:rsidP="00AB3567">
      <w:pPr>
        <w:pStyle w:val="ListParagraph"/>
        <w:numPr>
          <w:ilvl w:val="2"/>
          <w:numId w:val="2"/>
        </w:numPr>
        <w:spacing w:after="0"/>
      </w:pPr>
      <w:r>
        <w:t>Additional focus needed on</w:t>
      </w:r>
      <w:r w:rsidR="00CD7F3F">
        <w:t xml:space="preserve"> corporate sponsors</w:t>
      </w:r>
    </w:p>
    <w:p w:rsidR="00AB3567" w:rsidRDefault="00AB3567" w:rsidP="00AB3567">
      <w:pPr>
        <w:pStyle w:val="ListParagraph"/>
        <w:numPr>
          <w:ilvl w:val="2"/>
          <w:numId w:val="2"/>
        </w:numPr>
        <w:spacing w:after="0"/>
      </w:pPr>
      <w:r>
        <w:t>Dani is creating a development strategy</w:t>
      </w:r>
    </w:p>
    <w:p w:rsidR="00AA21F5" w:rsidRDefault="00AB3567" w:rsidP="00AA21F5">
      <w:pPr>
        <w:pStyle w:val="ListParagraph"/>
        <w:numPr>
          <w:ilvl w:val="1"/>
          <w:numId w:val="2"/>
        </w:numPr>
        <w:spacing w:after="0"/>
      </w:pPr>
      <w:r>
        <w:t>February 10 groundbreaking</w:t>
      </w:r>
    </w:p>
    <w:p w:rsidR="00AB3567" w:rsidRDefault="00AB3567" w:rsidP="00AB3567">
      <w:pPr>
        <w:pStyle w:val="ListParagraph"/>
        <w:numPr>
          <w:ilvl w:val="2"/>
          <w:numId w:val="2"/>
        </w:numPr>
        <w:spacing w:after="0"/>
      </w:pPr>
      <w:r>
        <w:t>Use this as opportunity to raise awareness among past donors, potential donors, and community influencers</w:t>
      </w:r>
    </w:p>
    <w:p w:rsidR="009C07F6" w:rsidRDefault="009C07F6" w:rsidP="00924246">
      <w:pPr>
        <w:pStyle w:val="ListParagraph"/>
        <w:numPr>
          <w:ilvl w:val="0"/>
          <w:numId w:val="2"/>
        </w:numPr>
        <w:spacing w:after="0"/>
      </w:pPr>
      <w:r>
        <w:t xml:space="preserve">Governance </w:t>
      </w:r>
      <w:r w:rsidR="008A692B">
        <w:t>Report</w:t>
      </w:r>
    </w:p>
    <w:p w:rsidR="00503F77" w:rsidRDefault="009D4B27" w:rsidP="008A692B">
      <w:pPr>
        <w:pStyle w:val="ListParagraph"/>
        <w:numPr>
          <w:ilvl w:val="1"/>
          <w:numId w:val="2"/>
        </w:numPr>
        <w:spacing w:after="0"/>
      </w:pPr>
      <w:r>
        <w:t>Board giving is at 56%</w:t>
      </w:r>
    </w:p>
    <w:p w:rsidR="009D4B27" w:rsidRDefault="009D4B27" w:rsidP="008A692B">
      <w:pPr>
        <w:pStyle w:val="ListParagraph"/>
        <w:numPr>
          <w:ilvl w:val="1"/>
          <w:numId w:val="2"/>
        </w:numPr>
        <w:spacing w:after="0"/>
      </w:pPr>
      <w:r>
        <w:t xml:space="preserve">In process of Executive Director’s mid-year review </w:t>
      </w:r>
    </w:p>
    <w:p w:rsidR="009D4B27" w:rsidRDefault="009D4B27" w:rsidP="009D4B27">
      <w:pPr>
        <w:pStyle w:val="ListParagraph"/>
        <w:numPr>
          <w:ilvl w:val="2"/>
          <w:numId w:val="2"/>
        </w:numPr>
        <w:spacing w:after="0"/>
      </w:pPr>
      <w:r>
        <w:t>Staff survey complete, awaiting responses on board survey</w:t>
      </w:r>
    </w:p>
    <w:p w:rsidR="009D4B27" w:rsidRDefault="009D4B27" w:rsidP="009D4B27">
      <w:pPr>
        <w:pStyle w:val="ListParagraph"/>
        <w:numPr>
          <w:ilvl w:val="1"/>
          <w:numId w:val="2"/>
        </w:numPr>
        <w:spacing w:after="0"/>
      </w:pPr>
      <w:r>
        <w:t>Succession planning in process for long-term and emergency executive director search when/if needed. Talking with executive search firms to have formal plan.</w:t>
      </w:r>
    </w:p>
    <w:sectPr w:rsidR="009D4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010F"/>
    <w:multiLevelType w:val="hybridMultilevel"/>
    <w:tmpl w:val="0BD6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D3958"/>
    <w:multiLevelType w:val="hybridMultilevel"/>
    <w:tmpl w:val="5B4C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1A"/>
    <w:rsid w:val="000078A0"/>
    <w:rsid w:val="00124970"/>
    <w:rsid w:val="0015503A"/>
    <w:rsid w:val="00162F26"/>
    <w:rsid w:val="001801EC"/>
    <w:rsid w:val="001C696E"/>
    <w:rsid w:val="00237237"/>
    <w:rsid w:val="0025101A"/>
    <w:rsid w:val="00282141"/>
    <w:rsid w:val="00287993"/>
    <w:rsid w:val="002B7141"/>
    <w:rsid w:val="002E3319"/>
    <w:rsid w:val="003A246C"/>
    <w:rsid w:val="003C56A9"/>
    <w:rsid w:val="00404AFC"/>
    <w:rsid w:val="00456790"/>
    <w:rsid w:val="004C46BA"/>
    <w:rsid w:val="00503F77"/>
    <w:rsid w:val="00542A8A"/>
    <w:rsid w:val="00546228"/>
    <w:rsid w:val="0067229A"/>
    <w:rsid w:val="006B7DF8"/>
    <w:rsid w:val="00776B86"/>
    <w:rsid w:val="008503AF"/>
    <w:rsid w:val="008A692B"/>
    <w:rsid w:val="00924246"/>
    <w:rsid w:val="009C07F6"/>
    <w:rsid w:val="009D4B27"/>
    <w:rsid w:val="00A1314E"/>
    <w:rsid w:val="00AA21F5"/>
    <w:rsid w:val="00AA53FB"/>
    <w:rsid w:val="00AB3567"/>
    <w:rsid w:val="00AD068B"/>
    <w:rsid w:val="00B90B18"/>
    <w:rsid w:val="00C87082"/>
    <w:rsid w:val="00CB4444"/>
    <w:rsid w:val="00CD7F3F"/>
    <w:rsid w:val="00D53202"/>
    <w:rsid w:val="00D956B0"/>
    <w:rsid w:val="00DB49B1"/>
    <w:rsid w:val="00DB6DA9"/>
    <w:rsid w:val="00E25C47"/>
    <w:rsid w:val="00E34800"/>
    <w:rsid w:val="00EB0666"/>
    <w:rsid w:val="00EC5371"/>
    <w:rsid w:val="00F4079D"/>
    <w:rsid w:val="00F63EA8"/>
    <w:rsid w:val="00F96F5B"/>
    <w:rsid w:val="00FC63BB"/>
    <w:rsid w:val="00FD600E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4B9812-0E9A-4192-AC54-775FFFA9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LifePoint Hospitals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 Tizgel</dc:creator>
  <cp:lastModifiedBy>Danielle Ward</cp:lastModifiedBy>
  <cp:revision>2</cp:revision>
  <dcterms:created xsi:type="dcterms:W3CDTF">2017-02-23T20:00:00Z</dcterms:created>
  <dcterms:modified xsi:type="dcterms:W3CDTF">2017-02-23T20:00:00Z</dcterms:modified>
</cp:coreProperties>
</file>