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6D" w:rsidRDefault="0053226D" w:rsidP="0053226D">
      <w:pPr>
        <w:jc w:val="center"/>
      </w:pPr>
      <w:r>
        <w:t>Intrepid College Prep</w:t>
      </w:r>
    </w:p>
    <w:p w:rsidR="0053226D" w:rsidRDefault="0053226D" w:rsidP="0053226D">
      <w:pPr>
        <w:jc w:val="center"/>
      </w:pPr>
      <w:r>
        <w:t>Meeting of the Board of Directors</w:t>
      </w:r>
    </w:p>
    <w:p w:rsidR="0053226D" w:rsidRDefault="0053226D" w:rsidP="0053226D">
      <w:pPr>
        <w:jc w:val="center"/>
      </w:pPr>
      <w:r>
        <w:t>February 26, 2015</w:t>
      </w:r>
    </w:p>
    <w:p w:rsidR="0053226D" w:rsidRDefault="0053226D" w:rsidP="0053226D">
      <w:pPr>
        <w:jc w:val="center"/>
      </w:pPr>
    </w:p>
    <w:p w:rsidR="0053226D" w:rsidRDefault="0053226D" w:rsidP="0053226D">
      <w:pPr>
        <w:jc w:val="center"/>
      </w:pPr>
      <w:r>
        <w:t>Minutes</w:t>
      </w:r>
    </w:p>
    <w:p w:rsidR="0053226D" w:rsidRDefault="0053226D" w:rsidP="0053226D"/>
    <w:p w:rsidR="0053226D" w:rsidRDefault="0053226D" w:rsidP="0053226D">
      <w:r>
        <w:t>Began:  12:05 p.m.</w:t>
      </w:r>
    </w:p>
    <w:p w:rsidR="0053226D" w:rsidRDefault="0053226D" w:rsidP="0053226D">
      <w:r>
        <w:t>Ended:  1:10 p.m.</w:t>
      </w:r>
    </w:p>
    <w:p w:rsidR="0053226D" w:rsidRDefault="0053226D" w:rsidP="0053226D">
      <w:r>
        <w:t>Present:  Tizgel, Ryan, Tom, Simion, Jeff, Nita, John, Todd, Mia, Tiffany, Joe (by phone)</w:t>
      </w:r>
    </w:p>
    <w:p w:rsidR="0053226D" w:rsidRDefault="0053226D" w:rsidP="0053226D"/>
    <w:p w:rsidR="00BF0A52" w:rsidRDefault="0053226D" w:rsidP="0053226D">
      <w:pPr>
        <w:pStyle w:val="ListParagraph"/>
        <w:numPr>
          <w:ilvl w:val="0"/>
          <w:numId w:val="2"/>
        </w:numPr>
      </w:pPr>
      <w:r>
        <w:t>I</w:t>
      </w:r>
      <w:r w:rsidR="00BF0A52">
        <w:t>ntro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Board approved last month’s minutes and today’s agenda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Events: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3/6 science fair, 2:30-4:30 p.m.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3/7 parent university, 9-11 a.m.</w:t>
      </w:r>
    </w:p>
    <w:p w:rsidR="00BF0A52" w:rsidRDefault="00BF0A52" w:rsidP="00BF0A52">
      <w:pPr>
        <w:pStyle w:val="ListParagraph"/>
        <w:ind w:left="2160"/>
      </w:pPr>
    </w:p>
    <w:p w:rsidR="00BF0A52" w:rsidRDefault="00BF0A52" w:rsidP="00BF0A52">
      <w:pPr>
        <w:pStyle w:val="ListParagraph"/>
        <w:numPr>
          <w:ilvl w:val="0"/>
          <w:numId w:val="2"/>
        </w:numPr>
      </w:pPr>
      <w:r>
        <w:t>Financials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As of today, ended January with: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Operating income = $37K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Cash balance = $132K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FYE Balance adjusted to $158K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BEP update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BEP adjusted downward by MNPS by $130/ADM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Decreases our forecasted BEP by $15K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Adjustments:  we made +$33K in forecast adjustments: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-$33K in donations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+$66K in reduced expenses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>Capstar principle repayment extended to June, likely September, then repaid over 5 years.  Capstar also likely to provide gap funding for this summer.</w:t>
      </w:r>
    </w:p>
    <w:p w:rsidR="00BF0A52" w:rsidRDefault="00BF0A52" w:rsidP="00BF0A52">
      <w:pPr>
        <w:pStyle w:val="ListParagraph"/>
        <w:ind w:left="1440"/>
      </w:pPr>
    </w:p>
    <w:p w:rsidR="00BF0A52" w:rsidRDefault="00BF0A52" w:rsidP="00BF0A52">
      <w:pPr>
        <w:pStyle w:val="ListParagraph"/>
        <w:numPr>
          <w:ilvl w:val="0"/>
          <w:numId w:val="2"/>
        </w:numPr>
      </w:pPr>
      <w:r>
        <w:t>Development</w:t>
      </w:r>
    </w:p>
    <w:p w:rsidR="00BF0A52" w:rsidRDefault="00BF0A52" w:rsidP="00BF0A52">
      <w:pPr>
        <w:pStyle w:val="ListParagraph"/>
        <w:numPr>
          <w:ilvl w:val="1"/>
          <w:numId w:val="2"/>
        </w:numPr>
      </w:pPr>
      <w:r>
        <w:t xml:space="preserve">Buckets of needs: 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General operating</w:t>
      </w:r>
    </w:p>
    <w:p w:rsidR="00BF0A52" w:rsidRDefault="00BF0A52" w:rsidP="00BF0A52">
      <w:pPr>
        <w:pStyle w:val="ListParagraph"/>
        <w:numPr>
          <w:ilvl w:val="2"/>
          <w:numId w:val="2"/>
        </w:numPr>
      </w:pPr>
      <w:r>
        <w:t>Construction (up to $250K)</w:t>
      </w:r>
    </w:p>
    <w:p w:rsidR="00F57F30" w:rsidRDefault="00BF0A52" w:rsidP="00BF0A52">
      <w:pPr>
        <w:pStyle w:val="ListParagraph"/>
        <w:numPr>
          <w:ilvl w:val="2"/>
          <w:numId w:val="2"/>
        </w:numPr>
      </w:pPr>
      <w:r>
        <w:t>Goal of $150K fundraising</w:t>
      </w:r>
    </w:p>
    <w:p w:rsidR="00BF0A52" w:rsidRDefault="00BF0A52" w:rsidP="00F57F30">
      <w:pPr>
        <w:pStyle w:val="ListParagraph"/>
        <w:ind w:left="2160"/>
      </w:pPr>
    </w:p>
    <w:p w:rsidR="00F57F30" w:rsidRDefault="00F57F30" w:rsidP="00BF0A52">
      <w:pPr>
        <w:pStyle w:val="ListParagraph"/>
        <w:numPr>
          <w:ilvl w:val="0"/>
          <w:numId w:val="2"/>
        </w:numPr>
      </w:pPr>
      <w:r>
        <w:t>Consultants (student recruiting) (Cesar and Rod)</w:t>
      </w:r>
    </w:p>
    <w:p w:rsidR="00F57F30" w:rsidRDefault="00F57F30" w:rsidP="00F57F30">
      <w:pPr>
        <w:pStyle w:val="ListParagraph"/>
        <w:numPr>
          <w:ilvl w:val="1"/>
          <w:numId w:val="2"/>
        </w:numPr>
      </w:pPr>
      <w:r>
        <w:t>Knocked on 189 doors, talked to 67 families, 12 applications, 9 tours</w:t>
      </w:r>
    </w:p>
    <w:p w:rsidR="00F57F30" w:rsidRDefault="00F57F30" w:rsidP="00F57F30">
      <w:pPr>
        <w:pStyle w:val="ListParagraph"/>
        <w:numPr>
          <w:ilvl w:val="1"/>
          <w:numId w:val="2"/>
        </w:numPr>
      </w:pPr>
      <w:r>
        <w:t>Rod just started this week, ramping up efforts.</w:t>
      </w:r>
    </w:p>
    <w:p w:rsidR="00F57F30" w:rsidRDefault="00F57F30" w:rsidP="00F57F30">
      <w:pPr>
        <w:pStyle w:val="ListParagraph"/>
        <w:numPr>
          <w:ilvl w:val="1"/>
          <w:numId w:val="2"/>
        </w:numPr>
      </w:pPr>
      <w:r>
        <w:t>Discussing them helping with 5th grade recruiting.</w:t>
      </w:r>
    </w:p>
    <w:p w:rsidR="00F57F30" w:rsidRDefault="00F57F30" w:rsidP="00F57F30">
      <w:pPr>
        <w:pStyle w:val="ListParagraph"/>
        <w:ind w:left="1440"/>
      </w:pPr>
    </w:p>
    <w:p w:rsidR="00F57F30" w:rsidRDefault="00F57F30" w:rsidP="00F57F30">
      <w:pPr>
        <w:pStyle w:val="ListParagraph"/>
        <w:numPr>
          <w:ilvl w:val="0"/>
          <w:numId w:val="2"/>
        </w:numPr>
      </w:pPr>
      <w:r>
        <w:t>Academic progress report</w:t>
      </w:r>
    </w:p>
    <w:p w:rsidR="00F57F30" w:rsidRDefault="00F57F30" w:rsidP="00F57F30">
      <w:pPr>
        <w:pStyle w:val="ListParagraph"/>
        <w:numPr>
          <w:ilvl w:val="1"/>
          <w:numId w:val="2"/>
        </w:numPr>
      </w:pPr>
      <w:r>
        <w:t>A Net and Lexile tests to be given next week</w:t>
      </w:r>
    </w:p>
    <w:p w:rsidR="00F57F30" w:rsidRDefault="00F57F30" w:rsidP="00F57F30">
      <w:pPr>
        <w:pStyle w:val="ListParagraph"/>
        <w:numPr>
          <w:ilvl w:val="1"/>
          <w:numId w:val="2"/>
        </w:numPr>
      </w:pPr>
      <w:r>
        <w:t>Students = 178 as of today</w:t>
      </w:r>
    </w:p>
    <w:p w:rsidR="00F57F30" w:rsidRDefault="00F57F30" w:rsidP="00F57F30">
      <w:pPr>
        <w:pStyle w:val="ListParagraph"/>
        <w:numPr>
          <w:ilvl w:val="1"/>
          <w:numId w:val="2"/>
        </w:numPr>
      </w:pPr>
      <w:r>
        <w:t>Board discussed student recruitment strategies, including how to sell school comparatively (one-pagers with statistics compared to other individual schools), and benefits (college prep, no bullying, etc.)</w:t>
      </w:r>
    </w:p>
    <w:p w:rsidR="00F57F30" w:rsidRDefault="00F57F30" w:rsidP="00F57F30">
      <w:pPr>
        <w:pStyle w:val="ListParagraph"/>
        <w:ind w:left="1440"/>
      </w:pPr>
    </w:p>
    <w:p w:rsidR="00F57F30" w:rsidRDefault="00F57F30" w:rsidP="00F57F30">
      <w:pPr>
        <w:pStyle w:val="ListParagraph"/>
        <w:numPr>
          <w:ilvl w:val="0"/>
          <w:numId w:val="2"/>
        </w:numPr>
      </w:pPr>
      <w:r>
        <w:t>Miscellaneous</w:t>
      </w:r>
    </w:p>
    <w:p w:rsidR="00BF0A52" w:rsidRDefault="00F57F30" w:rsidP="00F57F30">
      <w:pPr>
        <w:pStyle w:val="ListParagraph"/>
        <w:numPr>
          <w:ilvl w:val="1"/>
          <w:numId w:val="2"/>
        </w:numPr>
      </w:pPr>
      <w:r>
        <w:t>Board voted to approve fixed asset policy</w:t>
      </w:r>
    </w:p>
    <w:p w:rsidR="00960D45" w:rsidRDefault="00F57F30" w:rsidP="00BF0A52"/>
    <w:sectPr w:rsidR="00960D45" w:rsidSect="00651C3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D885365"/>
    <w:multiLevelType w:val="hybridMultilevel"/>
    <w:tmpl w:val="2E363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3226D"/>
    <w:rsid w:val="0053226D"/>
    <w:rsid w:val="00BF0A52"/>
    <w:rsid w:val="00F57F30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ＭＳ ゴシック"/>
    </w:rPr>
  </w:style>
  <w:style w:type="paragraph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ＭＳ ゴシック"/>
    </w:rPr>
  </w:style>
  <w:style w:type="paragraph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ＭＳ ゴシック"/>
    </w:rPr>
  </w:style>
  <w:style w:type="paragraph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ＭＳ ゴシック"/>
    </w:rPr>
  </w:style>
  <w:style w:type="paragraph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532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1227</Characters>
  <Application>Microsoft Macintosh Word</Application>
  <DocSecurity>0</DocSecurity>
  <Lines>10</Lines>
  <Paragraphs>2</Paragraphs>
  <ScaleCrop>false</ScaleCrop>
  <Company>Vanderbilt University School of Law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Ryan Holt</cp:lastModifiedBy>
  <cp:revision>3</cp:revision>
  <dcterms:created xsi:type="dcterms:W3CDTF">2015-02-28T16:38:00Z</dcterms:created>
  <dcterms:modified xsi:type="dcterms:W3CDTF">2015-02-28T16:46:00Z</dcterms:modified>
</cp:coreProperties>
</file>