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19" w:rsidRDefault="0059057B" w:rsidP="0059057B">
      <w:pPr>
        <w:jc w:val="center"/>
      </w:pPr>
      <w:r>
        <w:t xml:space="preserve">Intrepid </w:t>
      </w:r>
      <w:r w:rsidR="00B25B19">
        <w:t>College Prep</w:t>
      </w:r>
    </w:p>
    <w:p w:rsidR="0059057B" w:rsidRDefault="00B25B19" w:rsidP="0059057B">
      <w:pPr>
        <w:jc w:val="center"/>
      </w:pPr>
      <w:r>
        <w:t xml:space="preserve">Minutes of </w:t>
      </w:r>
      <w:r w:rsidR="0059057B">
        <w:t>Meeting</w:t>
      </w:r>
      <w:r>
        <w:t xml:space="preserve"> of Board of Directors</w:t>
      </w:r>
    </w:p>
    <w:p w:rsidR="004A1D18" w:rsidRDefault="0059057B" w:rsidP="0059057B">
      <w:pPr>
        <w:jc w:val="center"/>
      </w:pPr>
      <w:r>
        <w:t>June 16, 2014</w:t>
      </w:r>
    </w:p>
    <w:p w:rsidR="004A1D18" w:rsidRDefault="004A1D18" w:rsidP="004A1D18"/>
    <w:p w:rsidR="004A1D18" w:rsidRDefault="004A1D18" w:rsidP="004A1D18">
      <w:r>
        <w:t>Attendees:  John Barton, Todd Jones, Simion Alexandru, Tizgel High, Nita, Mia, Tiffany Patton, John Russell, Ryan Holt, Crews Johnston (via phone), Michelle Lane (via phone)</w:t>
      </w:r>
      <w:r w:rsidR="00B645B1">
        <w:t>, Jonathan Drolshagen (via phone), Joe McKinney (via phone).</w:t>
      </w:r>
    </w:p>
    <w:p w:rsidR="004A1D18" w:rsidRDefault="004A1D18" w:rsidP="004A1D18">
      <w:r>
        <w:t>Began:  8:12 a.m.</w:t>
      </w:r>
    </w:p>
    <w:p w:rsidR="0059057B" w:rsidRDefault="004A1D18" w:rsidP="004A1D18">
      <w:r>
        <w:t>Ended:</w:t>
      </w:r>
      <w:r w:rsidR="00B25B19">
        <w:t xml:space="preserve">  9:30 a.m.</w:t>
      </w:r>
    </w:p>
    <w:p w:rsidR="004A1D18" w:rsidRDefault="004A1D18" w:rsidP="004A1D18"/>
    <w:p w:rsidR="004A1D18" w:rsidRDefault="004A1D18" w:rsidP="004A1D18">
      <w:r>
        <w:t>Introduction:</w:t>
      </w:r>
    </w:p>
    <w:p w:rsidR="004A1D18" w:rsidRDefault="004A1D18" w:rsidP="004A1D18">
      <w:pPr>
        <w:pStyle w:val="ListParagraph"/>
        <w:numPr>
          <w:ilvl w:val="0"/>
          <w:numId w:val="2"/>
        </w:numPr>
      </w:pPr>
      <w:r>
        <w:t>John B introduced Todd Jones and Simion Alexandru, new Board members.</w:t>
      </w:r>
    </w:p>
    <w:p w:rsidR="004A1D18" w:rsidRDefault="004A1D18" w:rsidP="004A1D18">
      <w:pPr>
        <w:pStyle w:val="ListParagraph"/>
        <w:numPr>
          <w:ilvl w:val="1"/>
          <w:numId w:val="2"/>
        </w:numPr>
      </w:pPr>
      <w:r>
        <w:t>Todd is CPA experienced with charter school audits</w:t>
      </w:r>
    </w:p>
    <w:p w:rsidR="004A1D18" w:rsidRDefault="004A1D18" w:rsidP="004A1D18">
      <w:pPr>
        <w:pStyle w:val="ListParagraph"/>
        <w:numPr>
          <w:ilvl w:val="1"/>
          <w:numId w:val="2"/>
        </w:numPr>
      </w:pPr>
      <w:r>
        <w:t>Simion is parent of student</w:t>
      </w:r>
    </w:p>
    <w:p w:rsidR="004A1D18" w:rsidRDefault="004A1D18" w:rsidP="004A1D18">
      <w:pPr>
        <w:pStyle w:val="ListParagraph"/>
        <w:numPr>
          <w:ilvl w:val="1"/>
          <w:numId w:val="2"/>
        </w:numPr>
      </w:pPr>
      <w:r>
        <w:t xml:space="preserve">Motion to nominate Todd and Simion to Board.  </w:t>
      </w:r>
      <w:r w:rsidR="00B25B19">
        <w:t>Board a</w:t>
      </w:r>
      <w:r>
        <w:t>pproved.</w:t>
      </w:r>
    </w:p>
    <w:p w:rsidR="004A1D18" w:rsidRDefault="004A1D18" w:rsidP="004A1D18">
      <w:pPr>
        <w:pStyle w:val="ListParagraph"/>
        <w:numPr>
          <w:ilvl w:val="0"/>
          <w:numId w:val="2"/>
        </w:numPr>
      </w:pPr>
      <w:r>
        <w:t>Next meeting:  Thursday, July 17.</w:t>
      </w:r>
    </w:p>
    <w:p w:rsidR="004A1D18" w:rsidRDefault="004A1D18" w:rsidP="004A1D18">
      <w:pPr>
        <w:pStyle w:val="ListParagraph"/>
        <w:numPr>
          <w:ilvl w:val="0"/>
          <w:numId w:val="2"/>
        </w:numPr>
      </w:pPr>
      <w:r>
        <w:t xml:space="preserve">Events:  Back to school BBQ.  Saturday, July 26 at 1pm. </w:t>
      </w:r>
    </w:p>
    <w:p w:rsidR="004A1D18" w:rsidRDefault="004A1D18" w:rsidP="004A1D18">
      <w:pPr>
        <w:pStyle w:val="ListParagraph"/>
        <w:numPr>
          <w:ilvl w:val="1"/>
          <w:numId w:val="2"/>
        </w:numPr>
      </w:pPr>
      <w:r>
        <w:t>Board invited</w:t>
      </w:r>
    </w:p>
    <w:p w:rsidR="004A1D18" w:rsidRDefault="004A1D18" w:rsidP="004A1D18"/>
    <w:p w:rsidR="004A1D18" w:rsidRDefault="004A1D18" w:rsidP="004A1D18">
      <w:r>
        <w:t>Financials:</w:t>
      </w:r>
    </w:p>
    <w:p w:rsidR="004A1D18" w:rsidRDefault="004A1D18" w:rsidP="004A1D18">
      <w:pPr>
        <w:pStyle w:val="ListParagraph"/>
        <w:numPr>
          <w:ilvl w:val="0"/>
          <w:numId w:val="3"/>
        </w:numPr>
      </w:pPr>
      <w:r>
        <w:t>Update since last Board meeting.</w:t>
      </w:r>
    </w:p>
    <w:p w:rsidR="004A1D18" w:rsidRDefault="00B25B19" w:rsidP="004A1D18">
      <w:pPr>
        <w:pStyle w:val="ListParagraph"/>
        <w:numPr>
          <w:ilvl w:val="1"/>
          <w:numId w:val="3"/>
        </w:numPr>
      </w:pPr>
      <w:r>
        <w:t xml:space="preserve">FY 2014:  </w:t>
      </w:r>
      <w:r w:rsidR="004A1D18">
        <w:t>Projecting operating income of $94K</w:t>
      </w:r>
      <w:r w:rsidR="00BC371E">
        <w:t xml:space="preserve"> for FY 2014</w:t>
      </w:r>
      <w:r w:rsidR="004A1D18">
        <w:t>, a $182K improvement due to successful fundraising efforts.</w:t>
      </w:r>
    </w:p>
    <w:p w:rsidR="00D66AB3" w:rsidRDefault="00D66AB3" w:rsidP="00B25B19">
      <w:pPr>
        <w:pStyle w:val="ListParagraph"/>
        <w:numPr>
          <w:ilvl w:val="1"/>
          <w:numId w:val="3"/>
        </w:numPr>
      </w:pPr>
      <w:r>
        <w:t>FY 2015</w:t>
      </w:r>
      <w:r w:rsidR="00B25B19">
        <w:t>:</w:t>
      </w:r>
    </w:p>
    <w:p w:rsidR="00547084" w:rsidRDefault="00547084" w:rsidP="00B25B19">
      <w:pPr>
        <w:pStyle w:val="ListParagraph"/>
        <w:numPr>
          <w:ilvl w:val="2"/>
          <w:numId w:val="3"/>
        </w:numPr>
      </w:pPr>
      <w:r>
        <w:t>-</w:t>
      </w:r>
      <w:r w:rsidR="00D66AB3">
        <w:t xml:space="preserve">$81K drop in public funding because </w:t>
      </w:r>
      <w:proofErr w:type="spellStart"/>
      <w:r w:rsidR="00D66AB3">
        <w:t>BEP</w:t>
      </w:r>
      <w:proofErr w:type="spellEnd"/>
      <w:r w:rsidR="00D66AB3">
        <w:t xml:space="preserve"> decrease</w:t>
      </w:r>
      <w:r w:rsidR="00B25B19" w:rsidRPr="00B25B19">
        <w:t xml:space="preserve"> </w:t>
      </w:r>
      <w:r w:rsidR="00B25B19">
        <w:t>by $442</w:t>
      </w:r>
      <w:r>
        <w:t>.</w:t>
      </w:r>
    </w:p>
    <w:p w:rsidR="00D66AB3" w:rsidRDefault="00B25B19" w:rsidP="00B25B19">
      <w:pPr>
        <w:pStyle w:val="ListParagraph"/>
        <w:numPr>
          <w:ilvl w:val="3"/>
          <w:numId w:val="3"/>
        </w:numPr>
      </w:pPr>
      <w:r>
        <w:t>May</w:t>
      </w:r>
      <w:r w:rsidR="00547084">
        <w:t xml:space="preserve"> increase, </w:t>
      </w:r>
      <w:r>
        <w:t xml:space="preserve">but </w:t>
      </w:r>
      <w:r w:rsidR="00547084">
        <w:t xml:space="preserve">we will conservatively assume lower rate </w:t>
      </w:r>
    </w:p>
    <w:p w:rsidR="00547084" w:rsidRDefault="00547084" w:rsidP="00B25B19">
      <w:pPr>
        <w:pStyle w:val="ListParagraph"/>
        <w:numPr>
          <w:ilvl w:val="2"/>
          <w:numId w:val="3"/>
        </w:numPr>
      </w:pPr>
      <w:r>
        <w:t>-</w:t>
      </w:r>
      <w:r w:rsidR="00D66AB3">
        <w:t>$113K in addition payroll and benefit spending b/c of Board decision to fund teacher, DAA hire, plus additional operations staff</w:t>
      </w:r>
      <w:r>
        <w:t>.</w:t>
      </w:r>
    </w:p>
    <w:p w:rsidR="00E119DA" w:rsidRDefault="00547084" w:rsidP="00B25B19">
      <w:pPr>
        <w:pStyle w:val="ListParagraph"/>
        <w:numPr>
          <w:ilvl w:val="2"/>
          <w:numId w:val="3"/>
        </w:numPr>
      </w:pPr>
      <w:r>
        <w:t>+$150K assumption in additional fundraising</w:t>
      </w:r>
    </w:p>
    <w:p w:rsidR="00E119DA" w:rsidRDefault="00E119DA" w:rsidP="00E119DA">
      <w:pPr>
        <w:pStyle w:val="ListParagraph"/>
        <w:numPr>
          <w:ilvl w:val="0"/>
          <w:numId w:val="3"/>
        </w:numPr>
      </w:pPr>
      <w:r>
        <w:t>Cash Flow in next 9 months</w:t>
      </w:r>
    </w:p>
    <w:p w:rsidR="00E119DA" w:rsidRDefault="00E119DA" w:rsidP="00E119DA">
      <w:pPr>
        <w:pStyle w:val="ListParagraph"/>
        <w:numPr>
          <w:ilvl w:val="1"/>
          <w:numId w:val="3"/>
        </w:numPr>
      </w:pPr>
      <w:r>
        <w:t>Intrepid should be able to meet its cash obligations in short term with special atten</w:t>
      </w:r>
      <w:r w:rsidR="00DD5915">
        <w:t>tion to Aug.</w:t>
      </w:r>
      <w:r>
        <w:t xml:space="preserve"> and Sept. 2014.</w:t>
      </w:r>
    </w:p>
    <w:p w:rsidR="00DD5915" w:rsidRDefault="00DD5915" w:rsidP="00E119DA">
      <w:pPr>
        <w:pStyle w:val="ListParagraph"/>
        <w:numPr>
          <w:ilvl w:val="1"/>
          <w:numId w:val="3"/>
        </w:numPr>
      </w:pPr>
      <w:r>
        <w:t>Small negative ending cash in Aug. and Sept. 2014 ($15K and $8K).  Board members are encouraged to make</w:t>
      </w:r>
      <w:r w:rsidR="00B25B19">
        <w:t xml:space="preserve"> FY 2014-2015</w:t>
      </w:r>
      <w:r>
        <w:t xml:space="preserve"> donations by then. </w:t>
      </w:r>
    </w:p>
    <w:p w:rsidR="00B645B1" w:rsidRDefault="00DD5915" w:rsidP="00E119DA">
      <w:pPr>
        <w:pStyle w:val="ListParagraph"/>
        <w:numPr>
          <w:ilvl w:val="1"/>
          <w:numId w:val="3"/>
        </w:numPr>
      </w:pPr>
      <w:r>
        <w:t>At end of July 2014, we will have $520K in debt to begin servicing.  Intrepid should have capacity to service about $200K by June 2015.</w:t>
      </w:r>
    </w:p>
    <w:p w:rsidR="00000492" w:rsidRDefault="00B645B1" w:rsidP="00B645B1">
      <w:pPr>
        <w:pStyle w:val="ListParagraph"/>
        <w:numPr>
          <w:ilvl w:val="0"/>
          <w:numId w:val="3"/>
        </w:numPr>
      </w:pPr>
      <w:r>
        <w:t>Board moved to approve FY 2014-2015 budget.  Board approved budget.</w:t>
      </w:r>
    </w:p>
    <w:p w:rsidR="00000492" w:rsidRDefault="00000492" w:rsidP="00000492"/>
    <w:p w:rsidR="00000492" w:rsidRDefault="00000492" w:rsidP="00000492">
      <w:r>
        <w:t>Intrepid Performance Report</w:t>
      </w:r>
    </w:p>
    <w:p w:rsidR="00000492" w:rsidRDefault="00000492" w:rsidP="00000492">
      <w:pPr>
        <w:pStyle w:val="ListParagraph"/>
        <w:numPr>
          <w:ilvl w:val="0"/>
          <w:numId w:val="4"/>
        </w:numPr>
      </w:pPr>
      <w:r>
        <w:t>Prepster recruitment</w:t>
      </w:r>
    </w:p>
    <w:p w:rsidR="00000492" w:rsidRDefault="00000492" w:rsidP="00000492">
      <w:pPr>
        <w:pStyle w:val="ListParagraph"/>
        <w:numPr>
          <w:ilvl w:val="1"/>
          <w:numId w:val="4"/>
        </w:numPr>
      </w:pPr>
      <w:r>
        <w:t xml:space="preserve">5th Grade: </w:t>
      </w:r>
    </w:p>
    <w:p w:rsidR="00000492" w:rsidRDefault="00000492" w:rsidP="00000492">
      <w:pPr>
        <w:pStyle w:val="ListParagraph"/>
        <w:numPr>
          <w:ilvl w:val="2"/>
          <w:numId w:val="4"/>
        </w:numPr>
      </w:pPr>
      <w:r>
        <w:t>Goal of 110</w:t>
      </w:r>
    </w:p>
    <w:p w:rsidR="00000492" w:rsidRDefault="00000492" w:rsidP="00000492">
      <w:pPr>
        <w:pStyle w:val="ListParagraph"/>
        <w:numPr>
          <w:ilvl w:val="2"/>
          <w:numId w:val="4"/>
        </w:numPr>
      </w:pPr>
      <w:r>
        <w:t>Commitments of 116</w:t>
      </w:r>
    </w:p>
    <w:p w:rsidR="00000492" w:rsidRDefault="00000492" w:rsidP="00000492">
      <w:pPr>
        <w:pStyle w:val="ListParagraph"/>
        <w:numPr>
          <w:ilvl w:val="2"/>
          <w:numId w:val="4"/>
        </w:numPr>
      </w:pPr>
      <w:r>
        <w:t>Waitlist of 6</w:t>
      </w:r>
    </w:p>
    <w:p w:rsidR="00000492" w:rsidRDefault="00000492" w:rsidP="00000492">
      <w:pPr>
        <w:pStyle w:val="ListParagraph"/>
        <w:numPr>
          <w:ilvl w:val="1"/>
          <w:numId w:val="4"/>
        </w:numPr>
      </w:pPr>
      <w:r>
        <w:t>6th Grade</w:t>
      </w:r>
    </w:p>
    <w:p w:rsidR="00000492" w:rsidRDefault="00000492" w:rsidP="00000492">
      <w:pPr>
        <w:pStyle w:val="ListParagraph"/>
        <w:numPr>
          <w:ilvl w:val="2"/>
          <w:numId w:val="4"/>
        </w:numPr>
      </w:pPr>
      <w:r>
        <w:t>Goal of 90</w:t>
      </w:r>
    </w:p>
    <w:p w:rsidR="00000492" w:rsidRDefault="00000492" w:rsidP="00000492">
      <w:pPr>
        <w:pStyle w:val="ListParagraph"/>
        <w:numPr>
          <w:ilvl w:val="2"/>
          <w:numId w:val="4"/>
        </w:numPr>
      </w:pPr>
      <w:r>
        <w:lastRenderedPageBreak/>
        <w:t>Commitments of 81</w:t>
      </w:r>
    </w:p>
    <w:p w:rsidR="006114AD" w:rsidRDefault="00000492" w:rsidP="00000492">
      <w:pPr>
        <w:pStyle w:val="ListParagraph"/>
        <w:numPr>
          <w:ilvl w:val="2"/>
          <w:numId w:val="4"/>
        </w:numPr>
      </w:pPr>
      <w:r>
        <w:t>Waitlist of 4.</w:t>
      </w:r>
      <w:r w:rsidR="006114AD">
        <w:t xml:space="preserve">  Next waitlist pull is 7/2/14.</w:t>
      </w:r>
    </w:p>
    <w:p w:rsidR="00D83CAA" w:rsidRDefault="00D83CAA" w:rsidP="00D83CAA">
      <w:pPr>
        <w:pStyle w:val="ListParagraph"/>
        <w:numPr>
          <w:ilvl w:val="2"/>
          <w:numId w:val="4"/>
        </w:numPr>
      </w:pPr>
      <w:r>
        <w:t>Our teachers are bringing applications to summer schools.</w:t>
      </w:r>
    </w:p>
    <w:p w:rsidR="00D83CAA" w:rsidRDefault="00D83CAA" w:rsidP="00D83CAA">
      <w:pPr>
        <w:pStyle w:val="ListParagraph"/>
        <w:numPr>
          <w:ilvl w:val="0"/>
          <w:numId w:val="4"/>
        </w:numPr>
      </w:pPr>
      <w:r>
        <w:t>TCAP results</w:t>
      </w:r>
    </w:p>
    <w:p w:rsidR="005003C4" w:rsidRDefault="005003C4" w:rsidP="00D83CAA">
      <w:pPr>
        <w:pStyle w:val="ListParagraph"/>
        <w:numPr>
          <w:ilvl w:val="1"/>
          <w:numId w:val="4"/>
        </w:numPr>
      </w:pPr>
      <w:r>
        <w:t>Results:</w:t>
      </w:r>
    </w:p>
    <w:p w:rsidR="0061482E" w:rsidRDefault="0061482E" w:rsidP="005003C4">
      <w:pPr>
        <w:pStyle w:val="ListParagraph"/>
        <w:numPr>
          <w:ilvl w:val="2"/>
          <w:numId w:val="4"/>
        </w:numPr>
      </w:pPr>
      <w:r>
        <w:t xml:space="preserve">ELA 63% A/P (advanced or proficient); compared to </w:t>
      </w:r>
      <w:r w:rsidR="004021F2">
        <w:t>~</w:t>
      </w:r>
      <w:r>
        <w:t>39% for Antioch</w:t>
      </w:r>
    </w:p>
    <w:p w:rsidR="0065235F" w:rsidRDefault="0061482E" w:rsidP="005003C4">
      <w:pPr>
        <w:pStyle w:val="ListParagraph"/>
        <w:numPr>
          <w:ilvl w:val="2"/>
          <w:numId w:val="4"/>
        </w:numPr>
      </w:pPr>
      <w:r>
        <w:t xml:space="preserve">Math 51% A/P; cf. </w:t>
      </w:r>
      <w:r w:rsidR="004021F2">
        <w:t>~</w:t>
      </w:r>
      <w:r w:rsidR="0065235F">
        <w:t>25% Antioch</w:t>
      </w:r>
    </w:p>
    <w:p w:rsidR="0065235F" w:rsidRDefault="0065235F" w:rsidP="005003C4">
      <w:pPr>
        <w:pStyle w:val="ListParagraph"/>
        <w:numPr>
          <w:ilvl w:val="2"/>
          <w:numId w:val="4"/>
        </w:numPr>
      </w:pPr>
      <w:r>
        <w:t>Science 63% A/P</w:t>
      </w:r>
    </w:p>
    <w:p w:rsidR="005003C4" w:rsidRDefault="0065235F" w:rsidP="005003C4">
      <w:pPr>
        <w:pStyle w:val="ListParagraph"/>
        <w:numPr>
          <w:ilvl w:val="2"/>
          <w:numId w:val="4"/>
        </w:numPr>
      </w:pPr>
      <w:r>
        <w:t xml:space="preserve">Social Studies 100% A/P; cf. </w:t>
      </w:r>
      <w:r w:rsidR="004021F2">
        <w:t>~</w:t>
      </w:r>
      <w:r>
        <w:t>75% Antioch</w:t>
      </w:r>
    </w:p>
    <w:p w:rsidR="005003C4" w:rsidRDefault="005003C4" w:rsidP="00D83CAA">
      <w:pPr>
        <w:pStyle w:val="ListParagraph"/>
        <w:numPr>
          <w:ilvl w:val="1"/>
          <w:numId w:val="4"/>
        </w:numPr>
      </w:pPr>
      <w:r>
        <w:t xml:space="preserve">Biggest demographic gap is in Math for ELL (19% A/P) vs. school average (50% A/P).  Other demographics </w:t>
      </w:r>
      <w:r w:rsidR="004021F2">
        <w:t>show nearly equal performance across groups.</w:t>
      </w:r>
    </w:p>
    <w:p w:rsidR="00726FAF" w:rsidRDefault="00125BDD" w:rsidP="00D83CAA">
      <w:pPr>
        <w:pStyle w:val="ListParagraph"/>
        <w:numPr>
          <w:ilvl w:val="1"/>
          <w:numId w:val="4"/>
        </w:numPr>
      </w:pPr>
      <w:r>
        <w:t>We are going to start using guided reading earlier for SPED.</w:t>
      </w:r>
    </w:p>
    <w:p w:rsidR="005003C4" w:rsidRDefault="00BB6DB0" w:rsidP="00D83CAA">
      <w:pPr>
        <w:pStyle w:val="ListParagraph"/>
        <w:numPr>
          <w:ilvl w:val="1"/>
          <w:numId w:val="4"/>
        </w:numPr>
      </w:pPr>
      <w:r>
        <w:t>35 students joining us for math boot camp in July.</w:t>
      </w:r>
    </w:p>
    <w:p w:rsidR="00FD0AD1" w:rsidRDefault="00FD0AD1" w:rsidP="0061482E">
      <w:pPr>
        <w:pStyle w:val="ListParagraph"/>
        <w:numPr>
          <w:ilvl w:val="0"/>
          <w:numId w:val="4"/>
        </w:numPr>
      </w:pPr>
      <w:r>
        <w:t>New team:</w:t>
      </w:r>
    </w:p>
    <w:p w:rsidR="005B582D" w:rsidRDefault="00FD0AD1" w:rsidP="00FD0AD1">
      <w:pPr>
        <w:pStyle w:val="ListParagraph"/>
        <w:numPr>
          <w:ilvl w:val="1"/>
          <w:numId w:val="4"/>
        </w:numPr>
      </w:pPr>
      <w:r>
        <w:t>Mia talked through bios of each team</w:t>
      </w:r>
      <w:r w:rsidR="002F415D">
        <w:t>.  She will provide pictures.</w:t>
      </w:r>
    </w:p>
    <w:p w:rsidR="005B582D" w:rsidRDefault="005B582D" w:rsidP="005B582D">
      <w:pPr>
        <w:pStyle w:val="ListParagraph"/>
        <w:numPr>
          <w:ilvl w:val="0"/>
          <w:numId w:val="4"/>
        </w:numPr>
      </w:pPr>
      <w:r>
        <w:t>Board retreat:  need to pick date before Sept. 1, 2014.</w:t>
      </w:r>
    </w:p>
    <w:p w:rsidR="00547084" w:rsidRDefault="005B582D" w:rsidP="005B582D">
      <w:pPr>
        <w:pStyle w:val="ListParagraph"/>
        <w:numPr>
          <w:ilvl w:val="1"/>
          <w:numId w:val="4"/>
        </w:numPr>
      </w:pPr>
      <w:r>
        <w:t>Needs to be Sat/Sun in late July, early August.</w:t>
      </w:r>
      <w:bookmarkStart w:id="0" w:name="_GoBack"/>
      <w:bookmarkEnd w:id="0"/>
    </w:p>
    <w:sectPr w:rsidR="00547084" w:rsidSect="000A699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116616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AB5497"/>
    <w:multiLevelType w:val="hybridMultilevel"/>
    <w:tmpl w:val="F3B6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04EF6"/>
    <w:multiLevelType w:val="hybridMultilevel"/>
    <w:tmpl w:val="027E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1637B"/>
    <w:multiLevelType w:val="hybridMultilevel"/>
    <w:tmpl w:val="438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9057B"/>
    <w:rsid w:val="00000492"/>
    <w:rsid w:val="000A699D"/>
    <w:rsid w:val="00125BDD"/>
    <w:rsid w:val="002F415D"/>
    <w:rsid w:val="004021F2"/>
    <w:rsid w:val="004A1D18"/>
    <w:rsid w:val="005003C4"/>
    <w:rsid w:val="0051390B"/>
    <w:rsid w:val="00527648"/>
    <w:rsid w:val="00547084"/>
    <w:rsid w:val="0059057B"/>
    <w:rsid w:val="005B582D"/>
    <w:rsid w:val="006114AD"/>
    <w:rsid w:val="0061482E"/>
    <w:rsid w:val="0065235F"/>
    <w:rsid w:val="00726FAF"/>
    <w:rsid w:val="00B25B19"/>
    <w:rsid w:val="00B645B1"/>
    <w:rsid w:val="00BB6DB0"/>
    <w:rsid w:val="00BC371E"/>
    <w:rsid w:val="00CE1839"/>
    <w:rsid w:val="00D66AB3"/>
    <w:rsid w:val="00D83CAA"/>
    <w:rsid w:val="00DD5915"/>
    <w:rsid w:val="00E119DA"/>
    <w:rsid w:val="00FD0A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475194-3729-4011-83B0-2918851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5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rsid w:val="00B11B5F"/>
    <w:pPr>
      <w:keepNext/>
      <w:numPr>
        <w:numId w:val="1"/>
      </w:numPr>
      <w:outlineLvl w:val="0"/>
    </w:pPr>
    <w:rPr>
      <w:rFonts w:eastAsia="MS Gothic"/>
    </w:rPr>
  </w:style>
  <w:style w:type="paragraph" w:customStyle="1" w:styleId="NoteLevel2">
    <w:name w:val="Note Level 2"/>
    <w:basedOn w:val="Normal"/>
    <w:rsid w:val="00B11B5F"/>
    <w:pPr>
      <w:keepNext/>
      <w:numPr>
        <w:ilvl w:val="1"/>
        <w:numId w:val="1"/>
      </w:numPr>
      <w:outlineLvl w:val="1"/>
    </w:pPr>
    <w:rPr>
      <w:rFonts w:eastAsia="MS Gothic"/>
    </w:rPr>
  </w:style>
  <w:style w:type="paragraph" w:customStyle="1" w:styleId="NoteLevel3">
    <w:name w:val="Note Level 3"/>
    <w:basedOn w:val="Normal"/>
    <w:rsid w:val="00B11B5F"/>
    <w:pPr>
      <w:keepNext/>
      <w:numPr>
        <w:ilvl w:val="2"/>
        <w:numId w:val="1"/>
      </w:numPr>
      <w:outlineLvl w:val="2"/>
    </w:pPr>
    <w:rPr>
      <w:rFonts w:eastAsia="MS Gothic"/>
    </w:rPr>
  </w:style>
  <w:style w:type="paragraph" w:customStyle="1" w:styleId="NoteLevel4">
    <w:name w:val="Note Level 4"/>
    <w:basedOn w:val="Normal"/>
    <w:rsid w:val="00B11B5F"/>
    <w:pPr>
      <w:keepNext/>
      <w:numPr>
        <w:ilvl w:val="3"/>
        <w:numId w:val="1"/>
      </w:numPr>
      <w:outlineLvl w:val="3"/>
    </w:pPr>
    <w:rPr>
      <w:rFonts w:eastAsia="MS Gothic"/>
    </w:rPr>
  </w:style>
  <w:style w:type="paragraph" w:customStyle="1" w:styleId="NoteLevel5">
    <w:name w:val="Note Level 5"/>
    <w:basedOn w:val="Normal"/>
    <w:rsid w:val="00B11B5F"/>
    <w:pPr>
      <w:keepNext/>
      <w:numPr>
        <w:ilvl w:val="4"/>
        <w:numId w:val="1"/>
      </w:numPr>
      <w:outlineLvl w:val="4"/>
    </w:pPr>
    <w:rPr>
      <w:rFonts w:eastAsia="MS Gothic"/>
    </w:rPr>
  </w:style>
  <w:style w:type="paragraph" w:customStyle="1" w:styleId="NoteLevel6">
    <w:name w:val="Note Level 6"/>
    <w:basedOn w:val="Normal"/>
    <w:rsid w:val="00B11B5F"/>
    <w:pPr>
      <w:keepNext/>
      <w:numPr>
        <w:ilvl w:val="5"/>
        <w:numId w:val="1"/>
      </w:numPr>
      <w:outlineLvl w:val="5"/>
    </w:pPr>
    <w:rPr>
      <w:rFonts w:eastAsia="MS Gothic"/>
    </w:rPr>
  </w:style>
  <w:style w:type="paragraph" w:customStyle="1" w:styleId="NoteLevel7">
    <w:name w:val="Note Level 7"/>
    <w:basedOn w:val="Normal"/>
    <w:rsid w:val="00B11B5F"/>
    <w:pPr>
      <w:keepNext/>
      <w:numPr>
        <w:ilvl w:val="6"/>
        <w:numId w:val="1"/>
      </w:numPr>
      <w:outlineLvl w:val="6"/>
    </w:pPr>
    <w:rPr>
      <w:rFonts w:eastAsia="MS Gothic"/>
    </w:rPr>
  </w:style>
  <w:style w:type="paragraph" w:customStyle="1" w:styleId="NoteLevel8">
    <w:name w:val="Note Level 8"/>
    <w:basedOn w:val="Normal"/>
    <w:rsid w:val="00B11B5F"/>
    <w:pPr>
      <w:keepNext/>
      <w:numPr>
        <w:ilvl w:val="7"/>
        <w:numId w:val="1"/>
      </w:numPr>
      <w:outlineLvl w:val="7"/>
    </w:pPr>
    <w:rPr>
      <w:rFonts w:eastAsia="MS Gothic"/>
    </w:rPr>
  </w:style>
  <w:style w:type="paragraph" w:customStyle="1" w:styleId="NoteLevel9">
    <w:name w:val="Note Level 9"/>
    <w:basedOn w:val="Normal"/>
    <w:rsid w:val="00B11B5F"/>
    <w:pPr>
      <w:keepNext/>
      <w:numPr>
        <w:ilvl w:val="8"/>
        <w:numId w:val="1"/>
      </w:numPr>
      <w:outlineLvl w:val="8"/>
    </w:pPr>
    <w:rPr>
      <w:rFonts w:eastAsia="MS Gothic"/>
    </w:rPr>
  </w:style>
  <w:style w:type="paragraph" w:styleId="ListParagraph">
    <w:name w:val="List Paragraph"/>
    <w:basedOn w:val="Normal"/>
    <w:uiPriority w:val="34"/>
    <w:qFormat/>
    <w:rsid w:val="004A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CCE73-3892-4621-94E8-CDEC6A584AB4}"/>
</file>

<file path=customXml/itemProps2.xml><?xml version="1.0" encoding="utf-8"?>
<ds:datastoreItem xmlns:ds="http://schemas.openxmlformats.org/officeDocument/2006/customXml" ds:itemID="{D1DD39A0-1324-4C28-8CEE-D0B397EC6E38}"/>
</file>

<file path=customXml/itemProps3.xml><?xml version="1.0" encoding="utf-8"?>
<ds:datastoreItem xmlns:ds="http://schemas.openxmlformats.org/officeDocument/2006/customXml" ds:itemID="{5CB0B17D-6003-44C0-9FEE-7CAE0BB7B4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School of Law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Holt</dc:creator>
  <cp:keywords/>
  <cp:lastModifiedBy>Holt, Ryan</cp:lastModifiedBy>
  <cp:revision>20</cp:revision>
  <dcterms:created xsi:type="dcterms:W3CDTF">2014-06-16T13:09:00Z</dcterms:created>
  <dcterms:modified xsi:type="dcterms:W3CDTF">2014-06-17T13:29:00Z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0x010100B097F65576CC4C4E85FBFD77BE71B272</vt:lpwstr>
  </property>
</Properties>
</file>